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5AF4" w14:textId="77777777" w:rsidR="00E24BCC" w:rsidRDefault="008F44E7">
      <w:pPr>
        <w:pStyle w:val="ConsPlusNormal"/>
        <w:jc w:val="right"/>
      </w:pPr>
      <w:r>
        <w:t>«СОГЛАСОВАНО»</w:t>
      </w:r>
    </w:p>
    <w:p w14:paraId="62C137C0" w14:textId="77777777" w:rsidR="008F44E7" w:rsidRDefault="008F44E7">
      <w:pPr>
        <w:pStyle w:val="ConsPlusNormal"/>
        <w:jc w:val="right"/>
      </w:pPr>
      <w:r>
        <w:t>____________________________</w:t>
      </w:r>
    </w:p>
    <w:p w14:paraId="2984BD5C" w14:textId="497769EB" w:rsidR="008F44E7" w:rsidRPr="008F44E7" w:rsidRDefault="008F44E7">
      <w:pPr>
        <w:pStyle w:val="ConsPlusNormal"/>
        <w:jc w:val="right"/>
        <w:rPr>
          <w:sz w:val="16"/>
          <w:szCs w:val="16"/>
        </w:rPr>
      </w:pPr>
      <w:r w:rsidRPr="008F44E7">
        <w:rPr>
          <w:sz w:val="16"/>
          <w:szCs w:val="16"/>
        </w:rPr>
        <w:t>(должность, подпись,</w:t>
      </w:r>
      <w:r w:rsidR="00C12476">
        <w:rPr>
          <w:sz w:val="16"/>
          <w:szCs w:val="16"/>
        </w:rPr>
        <w:t xml:space="preserve"> </w:t>
      </w:r>
      <w:r w:rsidRPr="008F44E7">
        <w:rPr>
          <w:sz w:val="16"/>
          <w:szCs w:val="16"/>
        </w:rPr>
        <w:t>печать, ФИО заказчика)</w:t>
      </w:r>
    </w:p>
    <w:p w14:paraId="64612885" w14:textId="77777777" w:rsidR="00E24BCC" w:rsidRDefault="00E24BCC">
      <w:pPr>
        <w:pStyle w:val="ConsPlusNormal"/>
        <w:jc w:val="both"/>
      </w:pPr>
    </w:p>
    <w:p w14:paraId="7E5C55B2" w14:textId="77777777" w:rsidR="00E24BCC" w:rsidRDefault="00E24BCC">
      <w:pPr>
        <w:pStyle w:val="ConsPlusNormal"/>
        <w:jc w:val="right"/>
      </w:pPr>
      <w:r>
        <w:t>(рекомендуемый образец)</w:t>
      </w:r>
    </w:p>
    <w:p w14:paraId="375096A2" w14:textId="77777777" w:rsidR="00DD0694" w:rsidRDefault="00DD0694" w:rsidP="00DD0694">
      <w:pPr>
        <w:pStyle w:val="ConsPlusNormal"/>
        <w:jc w:val="center"/>
      </w:pPr>
      <w:r>
        <w:t>КОНЪЮНКТУРНЫЙ АНАЛИЗ</w:t>
      </w:r>
    </w:p>
    <w:p w14:paraId="29AFA031" w14:textId="77777777" w:rsidR="00DD0694" w:rsidRDefault="00DD0694" w:rsidP="00DD0694">
      <w:pPr>
        <w:pStyle w:val="ConsPlusNormal"/>
      </w:pPr>
      <w:r>
        <w:t>____________________________________________________________________________________________________________________________________</w:t>
      </w:r>
    </w:p>
    <w:p w14:paraId="51A13B63" w14:textId="77777777" w:rsidR="00DD0694" w:rsidRPr="00DD0694" w:rsidRDefault="00DD0694" w:rsidP="00DD0694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DD0694">
        <w:rPr>
          <w:sz w:val="16"/>
          <w:szCs w:val="16"/>
        </w:rPr>
        <w:t>Наименование объекта</w:t>
      </w:r>
      <w:r>
        <w:rPr>
          <w:sz w:val="16"/>
          <w:szCs w:val="16"/>
        </w:rPr>
        <w:t>)</w:t>
      </w:r>
    </w:p>
    <w:p w14:paraId="317018A9" w14:textId="77777777" w:rsidR="00DD0694" w:rsidRDefault="00DD0694" w:rsidP="00DD0694">
      <w:pPr>
        <w:pStyle w:val="ConsPlusNormal"/>
        <w:jc w:val="center"/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624"/>
        <w:gridCol w:w="734"/>
        <w:gridCol w:w="888"/>
        <w:gridCol w:w="586"/>
        <w:gridCol w:w="773"/>
        <w:gridCol w:w="931"/>
        <w:gridCol w:w="768"/>
        <w:gridCol w:w="1094"/>
        <w:gridCol w:w="581"/>
        <w:gridCol w:w="576"/>
        <w:gridCol w:w="998"/>
        <w:gridCol w:w="658"/>
        <w:gridCol w:w="576"/>
        <w:gridCol w:w="1560"/>
        <w:gridCol w:w="571"/>
        <w:gridCol w:w="576"/>
        <w:gridCol w:w="653"/>
        <w:gridCol w:w="758"/>
        <w:gridCol w:w="595"/>
      </w:tblGrid>
      <w:tr w:rsidR="008F44E7" w14:paraId="7050E8DE" w14:textId="77777777" w:rsidTr="008F44E7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E11D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0" w:name="P573"/>
            <w:bookmarkEnd w:id="0"/>
            <w:r w:rsidRPr="008F44E7">
              <w:rPr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E796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Код строительного ресурса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14FF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Наименование строительного ресурса, затрат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5AA0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Полное наименование строительного ресурса, затрат в обосновывающем документе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5364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DDB2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Ед. изм. строительного ресурса, затрат в обосновывающем документе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E29C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Текущая отпускная цена за ед. изм. в обосновывающем документе с НДС в руб.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588E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Текущая отпускная цена за ед. изм. без НДС в руб. в соответствии с графой 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3047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Стоимость перевозки без НДС в руб. за ед. изм.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F4D4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Заготовительно-складские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251C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Сметная цена без НДС в руб. за ед. изм.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7093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833A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4162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Наименование производителя/поставщика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0301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КПП организации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EBE5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ИНН организации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8251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Гиперссылка на веб-сайт производителя/поставщика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13E6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Населенный пункт расположения склада производителя/поставщика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3A6B" w14:textId="77777777" w:rsidR="008F44E7" w:rsidRPr="008F44E7" w:rsidRDefault="008F44E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F44E7">
              <w:rPr>
                <w:sz w:val="16"/>
                <w:szCs w:val="16"/>
                <w:lang w:eastAsia="en-US"/>
              </w:rPr>
              <w:t>Статус организации (производитель (1)/поставщик (2)</w:t>
            </w:r>
          </w:p>
        </w:tc>
      </w:tr>
      <w:tr w:rsidR="008F44E7" w14:paraId="6429E7FA" w14:textId="77777777" w:rsidTr="008F44E7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9038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B30C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B331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44DA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4853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4590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5BA3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4A24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1D53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AF40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09A3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6E75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59D7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770D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27EE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B91D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7DB3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3901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DAAA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9CF9" w14:textId="77777777" w:rsidR="008F44E7" w:rsidRDefault="008F44E7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8F44E7" w14:paraId="332BD8AC" w14:textId="77777777" w:rsidTr="008F44E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54C3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" w:name="P852"/>
            <w:bookmarkEnd w:id="1"/>
            <w:r>
              <w:rPr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88BE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BAF0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61D3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" w:name="P855"/>
            <w:bookmarkEnd w:id="2"/>
            <w:r>
              <w:rPr>
                <w:lang w:eastAsia="en-US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D74A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DA1E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9F7D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8282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980E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3" w:name="P860"/>
            <w:bookmarkEnd w:id="3"/>
            <w:r>
              <w:rPr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4154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111A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4" w:name="P862"/>
            <w:bookmarkEnd w:id="4"/>
            <w:r>
              <w:rPr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E743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E6DB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4085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E371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3792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5" w:name="P867"/>
            <w:bookmarkEnd w:id="5"/>
            <w:r>
              <w:rPr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CDDC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211B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6" w:name="P869"/>
            <w:bookmarkEnd w:id="6"/>
            <w:r>
              <w:rPr>
                <w:lang w:eastAsia="en-US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B46B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3BC5" w14:textId="77777777" w:rsidR="008F44E7" w:rsidRDefault="008F44E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7" w:name="P871"/>
            <w:bookmarkEnd w:id="7"/>
            <w:r>
              <w:rPr>
                <w:lang w:eastAsia="en-US"/>
              </w:rPr>
              <w:t>20</w:t>
            </w:r>
          </w:p>
        </w:tc>
      </w:tr>
      <w:tr w:rsidR="008F44E7" w14:paraId="18A9082C" w14:textId="77777777" w:rsidTr="008F44E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BBD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F8D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86F69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B28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978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590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E68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E21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A97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D69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84B9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CEF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1B6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ABD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2CE2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Поставщик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645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96F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565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F704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754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8F44E7" w14:paraId="2475DD0E" w14:textId="77777777" w:rsidTr="008F44E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2D9E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1A0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3CF0C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D2A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0D33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84F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1CD0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7A8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7AE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B46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B6D5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162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492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792E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A22C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Поставщик 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17E6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8F2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64F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7234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852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8F44E7" w14:paraId="52931C81" w14:textId="77777777" w:rsidTr="008F44E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EB4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735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198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027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C6E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4DA6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9EF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B3D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0610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3E1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9DD4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A59A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121B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E1A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34DE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Поставщик 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84B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173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834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1B0D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221" w14:textId="77777777" w:rsidR="008F44E7" w:rsidRDefault="008F44E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14:paraId="70B95A65" w14:textId="77777777" w:rsidR="00E24BCC" w:rsidRDefault="00E24BC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7767"/>
      </w:tblGrid>
      <w:tr w:rsidR="00E24BCC" w14:paraId="18DEFE0A" w14:textId="77777777" w:rsidTr="008F44E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DC41D" w14:textId="77777777" w:rsidR="00E24BCC" w:rsidRPr="008F44E7" w:rsidRDefault="00E24BCC">
            <w:pPr>
              <w:pStyle w:val="ConsPlusNormal"/>
              <w:rPr>
                <w:sz w:val="16"/>
                <w:szCs w:val="16"/>
              </w:rPr>
            </w:pPr>
            <w:r w:rsidRPr="008F44E7">
              <w:rPr>
                <w:sz w:val="16"/>
                <w:szCs w:val="16"/>
              </w:rPr>
              <w:t>Составил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943E9" w14:textId="77777777" w:rsidR="00E24BCC" w:rsidRPr="008F44E7" w:rsidRDefault="00E24B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24BCC" w14:paraId="070E8557" w14:textId="77777777" w:rsidTr="008F44E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DC4888B" w14:textId="77777777" w:rsidR="00E24BCC" w:rsidRPr="008F44E7" w:rsidRDefault="00E24B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71E34" w14:textId="77777777" w:rsidR="00E24BCC" w:rsidRPr="008F44E7" w:rsidRDefault="00E24BCC">
            <w:pPr>
              <w:pStyle w:val="ConsPlusNormal"/>
              <w:jc w:val="right"/>
              <w:rPr>
                <w:sz w:val="16"/>
                <w:szCs w:val="16"/>
              </w:rPr>
            </w:pPr>
            <w:r w:rsidRPr="008F44E7">
              <w:rPr>
                <w:sz w:val="16"/>
                <w:szCs w:val="16"/>
              </w:rPr>
              <w:t>[должность, подпись (инициалы, фамилия)]</w:t>
            </w:r>
          </w:p>
        </w:tc>
      </w:tr>
      <w:tr w:rsidR="00E24BCC" w14:paraId="04827AA8" w14:textId="77777777" w:rsidTr="008F44E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E02EB" w14:textId="77777777" w:rsidR="00E24BCC" w:rsidRPr="008F44E7" w:rsidRDefault="00E24BCC">
            <w:pPr>
              <w:pStyle w:val="ConsPlusNormal"/>
              <w:rPr>
                <w:sz w:val="16"/>
                <w:szCs w:val="16"/>
              </w:rPr>
            </w:pPr>
            <w:r w:rsidRPr="008F44E7">
              <w:rPr>
                <w:sz w:val="16"/>
                <w:szCs w:val="16"/>
              </w:rPr>
              <w:t>Проверил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2C092" w14:textId="77777777" w:rsidR="00E24BCC" w:rsidRPr="008F44E7" w:rsidRDefault="00E24B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24BCC" w14:paraId="26477963" w14:textId="77777777" w:rsidTr="008F44E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CA83BCD" w14:textId="77777777" w:rsidR="00E24BCC" w:rsidRPr="008F44E7" w:rsidRDefault="00E24B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0AE6DC" w14:textId="77777777" w:rsidR="00E24BCC" w:rsidRPr="008F44E7" w:rsidRDefault="00E24BCC">
            <w:pPr>
              <w:pStyle w:val="ConsPlusNormal"/>
              <w:jc w:val="right"/>
              <w:rPr>
                <w:sz w:val="16"/>
                <w:szCs w:val="16"/>
              </w:rPr>
            </w:pPr>
            <w:r w:rsidRPr="008F44E7">
              <w:rPr>
                <w:sz w:val="16"/>
                <w:szCs w:val="16"/>
              </w:rPr>
              <w:t>[должность, подпись (инициалы, фамилия)]</w:t>
            </w:r>
          </w:p>
        </w:tc>
      </w:tr>
    </w:tbl>
    <w:p w14:paraId="1F08A15C" w14:textId="77777777" w:rsidR="00E24BCC" w:rsidRDefault="00E24BCC">
      <w:pPr>
        <w:pStyle w:val="ConsPlusNormal"/>
        <w:jc w:val="both"/>
      </w:pPr>
    </w:p>
    <w:p w14:paraId="29230A75" w14:textId="77777777" w:rsidR="00E24BCC" w:rsidRPr="008F44E7" w:rsidRDefault="00E24BCC" w:rsidP="008F44E7">
      <w:pPr>
        <w:pStyle w:val="ConsPlusNormal"/>
        <w:ind w:firstLine="540"/>
        <w:jc w:val="both"/>
        <w:rPr>
          <w:sz w:val="16"/>
          <w:szCs w:val="16"/>
        </w:rPr>
      </w:pPr>
      <w:r w:rsidRPr="008F44E7">
        <w:rPr>
          <w:sz w:val="16"/>
          <w:szCs w:val="16"/>
        </w:rPr>
        <w:t>Примечание.</w:t>
      </w:r>
    </w:p>
    <w:p w14:paraId="405501A5" w14:textId="77777777" w:rsidR="00E24BCC" w:rsidRPr="008F44E7" w:rsidRDefault="00E24BCC" w:rsidP="008F44E7">
      <w:pPr>
        <w:pStyle w:val="ConsPlusNormal"/>
        <w:ind w:firstLine="540"/>
        <w:jc w:val="both"/>
        <w:rPr>
          <w:sz w:val="16"/>
          <w:szCs w:val="16"/>
        </w:rPr>
      </w:pPr>
      <w:r w:rsidRPr="008F44E7">
        <w:rPr>
          <w:sz w:val="16"/>
          <w:szCs w:val="16"/>
        </w:rPr>
        <w:lastRenderedPageBreak/>
        <w:t>1. Код (при наличии) указывается для позиций материальных ресурсов и оборудования в соответствии с классификатором материальных ресурсов.</w:t>
      </w:r>
    </w:p>
    <w:p w14:paraId="182CFA4D" w14:textId="77777777" w:rsidR="008F44E7" w:rsidRDefault="00E24BCC" w:rsidP="008F44E7">
      <w:pPr>
        <w:pStyle w:val="ConsPlusNormal"/>
        <w:ind w:firstLine="540"/>
        <w:jc w:val="both"/>
        <w:rPr>
          <w:sz w:val="16"/>
          <w:szCs w:val="16"/>
        </w:rPr>
      </w:pPr>
      <w:r w:rsidRPr="008F44E7">
        <w:rPr>
          <w:sz w:val="16"/>
          <w:szCs w:val="16"/>
        </w:rPr>
        <w:t>2. Анализу подлежат сопоставимые элементы стоимости материальных ресурсов (отпускные цены, сметные с учетом транспортных затрат), затрат.</w:t>
      </w:r>
    </w:p>
    <w:p w14:paraId="108B09E8" w14:textId="77777777" w:rsidR="00E24BCC" w:rsidRPr="008F44E7" w:rsidRDefault="00E24BCC" w:rsidP="008F44E7">
      <w:pPr>
        <w:pStyle w:val="ConsPlusNormal"/>
        <w:ind w:firstLine="540"/>
        <w:jc w:val="both"/>
        <w:rPr>
          <w:sz w:val="16"/>
          <w:szCs w:val="16"/>
        </w:rPr>
      </w:pPr>
      <w:r w:rsidRPr="008F44E7">
        <w:rPr>
          <w:sz w:val="16"/>
          <w:szCs w:val="16"/>
        </w:rPr>
        <w:t xml:space="preserve">3. В случае если текущая отпускная цена за ед. изм. в обосновывающем документе указана с учетом доставки до </w:t>
      </w:r>
      <w:proofErr w:type="spellStart"/>
      <w:r w:rsidRPr="008F44E7">
        <w:rPr>
          <w:sz w:val="16"/>
          <w:szCs w:val="16"/>
        </w:rPr>
        <w:t>приобъектного</w:t>
      </w:r>
      <w:proofErr w:type="spellEnd"/>
      <w:r w:rsidRPr="008F44E7">
        <w:rPr>
          <w:sz w:val="16"/>
          <w:szCs w:val="16"/>
        </w:rPr>
        <w:t xml:space="preserve"> склада, то </w:t>
      </w:r>
      <w:hyperlink w:anchor="P603" w:history="1">
        <w:r w:rsidRPr="008F44E7">
          <w:rPr>
            <w:color w:val="0000FF"/>
            <w:sz w:val="16"/>
            <w:szCs w:val="16"/>
          </w:rPr>
          <w:t>графа 9</w:t>
        </w:r>
      </w:hyperlink>
      <w:r w:rsidRPr="008F44E7">
        <w:rPr>
          <w:sz w:val="16"/>
          <w:szCs w:val="16"/>
        </w:rPr>
        <w:t xml:space="preserve"> не заполняется, а в </w:t>
      </w:r>
      <w:hyperlink w:anchor="P604" w:history="1">
        <w:r w:rsidRPr="008F44E7">
          <w:rPr>
            <w:color w:val="0000FF"/>
            <w:sz w:val="16"/>
            <w:szCs w:val="16"/>
          </w:rPr>
          <w:t>графе 10</w:t>
        </w:r>
      </w:hyperlink>
      <w:r w:rsidRPr="008F44E7">
        <w:rPr>
          <w:sz w:val="16"/>
          <w:szCs w:val="16"/>
        </w:rPr>
        <w:t xml:space="preserve"> указывается значение, приведенное в </w:t>
      </w:r>
      <w:hyperlink w:anchor="P602" w:history="1">
        <w:r w:rsidRPr="008F44E7">
          <w:rPr>
            <w:color w:val="0000FF"/>
            <w:sz w:val="16"/>
            <w:szCs w:val="16"/>
          </w:rPr>
          <w:t>графе 8</w:t>
        </w:r>
      </w:hyperlink>
      <w:r w:rsidRPr="008F44E7">
        <w:rPr>
          <w:sz w:val="16"/>
          <w:szCs w:val="16"/>
        </w:rPr>
        <w:t>.</w:t>
      </w:r>
    </w:p>
    <w:p w14:paraId="4107CA05" w14:textId="77777777" w:rsidR="00E24BCC" w:rsidRPr="008F44E7" w:rsidRDefault="00E24BCC" w:rsidP="008F44E7">
      <w:pPr>
        <w:pStyle w:val="ConsPlusNormal"/>
        <w:jc w:val="both"/>
        <w:rPr>
          <w:sz w:val="16"/>
          <w:szCs w:val="16"/>
        </w:rPr>
      </w:pPr>
    </w:p>
    <w:p w14:paraId="62DDF94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8B031D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Приложение N 2</w:t>
      </w:r>
    </w:p>
    <w:p w14:paraId="1A74EF4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к Методике определения</w:t>
      </w:r>
    </w:p>
    <w:p w14:paraId="130C5F7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сметной стоимости строительства,</w:t>
      </w:r>
    </w:p>
    <w:p w14:paraId="5CB74EE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реконструкции, капитального ремонта,</w:t>
      </w:r>
    </w:p>
    <w:p w14:paraId="7F5B5C6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сноса объектов капитального</w:t>
      </w:r>
    </w:p>
    <w:p w14:paraId="6EF566E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строительства, работ по сохранению</w:t>
      </w:r>
    </w:p>
    <w:p w14:paraId="5779E42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объектов культурного наследия</w:t>
      </w:r>
    </w:p>
    <w:p w14:paraId="7A33124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(памятников истории и культуры)</w:t>
      </w:r>
    </w:p>
    <w:p w14:paraId="1450DA4E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народов Российской Федерации</w:t>
      </w:r>
    </w:p>
    <w:p w14:paraId="7CD391E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 территории Российской Федерации,</w:t>
      </w:r>
    </w:p>
    <w:p w14:paraId="5B91A4F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утвержденной приказом Министерства</w:t>
      </w:r>
    </w:p>
    <w:p w14:paraId="7D723B0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строительства и жилищно-коммунального</w:t>
      </w:r>
    </w:p>
    <w:p w14:paraId="224F1DD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хозяйства Российской Федерации</w:t>
      </w:r>
    </w:p>
    <w:p w14:paraId="5039624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от 4 августа 2020 г. N 421/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пр</w:t>
      </w:r>
      <w:proofErr w:type="spellEnd"/>
    </w:p>
    <w:p w14:paraId="447B2F94" w14:textId="77777777" w:rsidR="00D07D86" w:rsidRPr="00D07D86" w:rsidRDefault="00D07D86" w:rsidP="00D07D86">
      <w:pPr>
        <w:widowControl w:val="0"/>
        <w:autoSpaceDE w:val="0"/>
        <w:autoSpaceDN w:val="0"/>
        <w:spacing w:after="1" w:line="240" w:lineRule="auto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07D86" w:rsidRPr="00D07D86" w14:paraId="7E8CC299" w14:textId="77777777" w:rsidTr="005B6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D24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CAD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5FFD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14:paraId="3C9852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(в ред. </w:t>
            </w:r>
            <w:hyperlink r:id="rId4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Приказа</w:t>
              </w:r>
            </w:hyperlink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Минстроя России от 07.07.2022 N 557/</w:t>
            </w:r>
            <w:proofErr w:type="spellStart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пр</w:t>
            </w:r>
            <w:proofErr w:type="spellEnd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844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7912750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542124C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(рекомендуемый образец)</w:t>
      </w:r>
    </w:p>
    <w:p w14:paraId="168DA56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530F9E4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bookmarkStart w:id="8" w:name="P974"/>
      <w:bookmarkEnd w:id="8"/>
      <w:r w:rsidRPr="00D07D86">
        <w:rPr>
          <w:rFonts w:ascii="Arial" w:eastAsiaTheme="minorEastAsia" w:hAnsi="Arial" w:cs="Arial"/>
          <w:sz w:val="20"/>
          <w:lang w:eastAsia="ru-RU"/>
        </w:rPr>
        <w:t>ФОРМЫ</w:t>
      </w:r>
    </w:p>
    <w:p w14:paraId="19383B0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ЛОКАЛЬНОГО СМЕТНОГО РАСЧЕТА (СМЕТЫ) ДЛЯ БАЗИСНО-ИНДЕКСНОГО</w:t>
      </w:r>
    </w:p>
    <w:p w14:paraId="1D3C38B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МЕТОДА ПРИ ОПРЕДЕЛЕНИИ СМЕТНОЙ СТОИМОСТИ СТРОИТЕЛЬСТВА</w:t>
      </w:r>
    </w:p>
    <w:p w14:paraId="2A592D9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ЗА ИСКЛЮЧЕНИЕМ РАБОТ ПО СОХРАНЕНИЮ ОБЪЕКТОВ КУЛЬТУРНОГО</w:t>
      </w:r>
    </w:p>
    <w:p w14:paraId="3A368A3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НАСЛЕДИЯ (ПАМЯТНИКОВ ИСТОРИИ И КУЛЬТУРЫ) НАРОДОВ</w:t>
      </w:r>
    </w:p>
    <w:p w14:paraId="5960443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РОССИЙСКОЙ ФЕДЕРАЦИИ НА ТЕРРИТОРИИ РОССИЙСКОЙ ФЕДЕРАЦИИ</w:t>
      </w:r>
    </w:p>
    <w:p w14:paraId="5D2566E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7D86" w:rsidRPr="00D07D86" w14:paraId="4F2A7408" w14:textId="77777777" w:rsidTr="005B61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917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Форма N 1 локального сметного расчета (сметы) для базисно-индексного метода с применением индекса к СМР</w:t>
            </w:r>
          </w:p>
        </w:tc>
      </w:tr>
    </w:tbl>
    <w:p w14:paraId="2AB245B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7"/>
        <w:gridCol w:w="3874"/>
      </w:tblGrid>
      <w:tr w:rsidR="00D07D86" w:rsidRPr="00D07D86" w14:paraId="1EA2201C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9BC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программного продукта</w:t>
            </w:r>
          </w:p>
        </w:tc>
        <w:tc>
          <w:tcPr>
            <w:tcW w:w="3874" w:type="dxa"/>
            <w:tcBorders>
              <w:top w:val="nil"/>
              <w:left w:val="nil"/>
              <w:right w:val="nil"/>
            </w:tcBorders>
          </w:tcPr>
          <w:p w14:paraId="203EA7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4C22625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4CB682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Наименование редакции сметных нормативов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10CA87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AEE2F0E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673E40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Реквизиты приказов об утверждении дополнений и изменений к сметным нормативам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5A3EEB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13E911A" w14:textId="77777777" w:rsidTr="005B61DE">
        <w:tblPrEx>
          <w:tblBorders>
            <w:insideH w:val="single" w:sz="4" w:space="0" w:color="auto"/>
          </w:tblBorders>
        </w:tblPrEx>
        <w:tc>
          <w:tcPr>
            <w:tcW w:w="5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FEF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Реквизиты письма Минстроя России об индексах изменения сметной стоимости строительства,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строительстве, подготовленного в соответствии с </w:t>
            </w:r>
            <w:hyperlink r:id="rId5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85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Методики расчета индексов изменения сметной стоимости строительства, утвержденной приказом Министерства строительства и жилищно-коммунального хозяйства Российской Федерации от 5 июня 2019 г. N 326/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hyperlink w:anchor="P2302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52F30C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BB0A6EC" w14:textId="77777777" w:rsidTr="005B61DE">
        <w:tblPrEx>
          <w:tblBorders>
            <w:insideH w:val="single" w:sz="4" w:space="0" w:color="auto"/>
          </w:tblBorders>
        </w:tblPrEx>
        <w:tc>
          <w:tcPr>
            <w:tcW w:w="5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165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15B429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3538DEB" w14:textId="77777777" w:rsidTr="005B61DE">
        <w:tblPrEx>
          <w:tblBorders>
            <w:insideH w:val="single" w:sz="4" w:space="0" w:color="auto"/>
          </w:tblBorders>
        </w:tblPrEx>
        <w:tc>
          <w:tcPr>
            <w:tcW w:w="5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07E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451435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F238EC2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77834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Нормативный правовой акт об утверждении оплаты труда, утверждаемый в соответствии с </w:t>
            </w:r>
            <w:hyperlink r:id="rId6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22(1)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Правилами мониторинга цен, утвержденными постановлением Правительства Российской Федерации от 23 декабря 2016 г. N 1452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4987F0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1E10BF0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1228A4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3C3254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D955A7C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6193FB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зоны субъекта Российской Федерации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051264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F032B6B" w14:textId="77777777" w:rsidTr="005B61D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55BD02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4D8247F" w14:textId="77777777" w:rsidTr="005B61DE"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7A58B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стройки)</w:t>
            </w:r>
          </w:p>
        </w:tc>
      </w:tr>
      <w:tr w:rsidR="00D07D86" w:rsidRPr="00D07D86" w14:paraId="1A506DB5" w14:textId="77777777" w:rsidTr="005B61D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62FCE0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EDFA0B5" w14:textId="77777777" w:rsidTr="005B61D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A8D6E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объекта капитального строительства)</w:t>
            </w:r>
          </w:p>
        </w:tc>
      </w:tr>
    </w:tbl>
    <w:p w14:paraId="2425267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7D86" w:rsidRPr="00D07D86" w14:paraId="42920269" w14:textId="77777777" w:rsidTr="005B61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04217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ЛОКАЛЬНЫЙ СМЕТНЫЙ РАСЧЕТ (СМЕТА) N __________</w:t>
            </w:r>
          </w:p>
        </w:tc>
      </w:tr>
      <w:tr w:rsidR="00D07D86" w:rsidRPr="00D07D86" w14:paraId="42FB0F42" w14:textId="77777777" w:rsidTr="005B61D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E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62A0286" w14:textId="77777777" w:rsidTr="005B61D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53A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(наименование работ и затрат)</w:t>
            </w:r>
          </w:p>
        </w:tc>
      </w:tr>
    </w:tbl>
    <w:p w14:paraId="44AFC78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5083"/>
        <w:gridCol w:w="2618"/>
      </w:tblGrid>
      <w:tr w:rsidR="00D07D86" w:rsidRPr="00D07D86" w14:paraId="6713013F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686D2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Составлен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72C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базисно-индексным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4E928C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методом</w:t>
            </w:r>
          </w:p>
        </w:tc>
      </w:tr>
      <w:tr w:rsidR="00D07D86" w:rsidRPr="00D07D86" w14:paraId="1F4871A3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F23AE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Основание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490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EC9CF4B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93C45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E08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(проектная и (или) иная техническая документация)</w:t>
            </w:r>
          </w:p>
        </w:tc>
      </w:tr>
    </w:tbl>
    <w:p w14:paraId="7F22682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601ABC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1"/>
        <w:gridCol w:w="340"/>
        <w:gridCol w:w="340"/>
        <w:gridCol w:w="1984"/>
        <w:gridCol w:w="1162"/>
        <w:gridCol w:w="737"/>
        <w:gridCol w:w="4082"/>
        <w:gridCol w:w="340"/>
        <w:gridCol w:w="794"/>
        <w:gridCol w:w="340"/>
        <w:gridCol w:w="1077"/>
      </w:tblGrid>
      <w:tr w:rsidR="00D07D86" w:rsidRPr="00D07D86" w14:paraId="2886373B" w14:textId="77777777" w:rsidTr="005B61DE"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8D4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Составлен(а) в текущем (базисном) уровне цен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85F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969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AF1D1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9EDF9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12C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CA1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688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1E1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F38C853" w14:textId="77777777" w:rsidTr="005B61DE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1AB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E0C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__________ (________)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E5A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8326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779B4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Средства на оплату труда рабочих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6FC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 (___)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10D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</w:tr>
      <w:tr w:rsidR="00D07D86" w:rsidRPr="00D07D86" w14:paraId="4997E774" w14:textId="77777777" w:rsidTr="005B61DE"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9E1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18B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5916B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6E138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39E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0FA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F040DD7" w14:textId="77777777" w:rsidTr="005B61D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71A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строительных работ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212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5CD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FFA14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E77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Нормативные затраты труда рабочих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5FC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42D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3B3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чел.-ч.</w:t>
            </w:r>
          </w:p>
        </w:tc>
      </w:tr>
      <w:tr w:rsidR="00D07D86" w:rsidRPr="00D07D86" w14:paraId="09510E3D" w14:textId="77777777" w:rsidTr="005B61D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3CE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ED1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0EA22B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E7D5B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A37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Нормативные затраты труда</w:t>
            </w:r>
          </w:p>
          <w:p w14:paraId="30AE51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машинистов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640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71E6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FB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чел.-ч.</w:t>
            </w:r>
          </w:p>
        </w:tc>
      </w:tr>
      <w:tr w:rsidR="00D07D86" w:rsidRPr="00D07D86" w14:paraId="75C7D3E9" w14:textId="77777777" w:rsidTr="005B61D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BE3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монтажных работ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E89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1CD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1624C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AA4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ADA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5E3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5AA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8B867E4" w14:textId="77777777" w:rsidTr="005B61D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99A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оборудования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1D4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102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2903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1C0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4DF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0CF3F81" w14:textId="77777777" w:rsidTr="005B61D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66F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прочих затрат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105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BA5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361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197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67064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59C42B7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21"/>
        <w:gridCol w:w="340"/>
        <w:gridCol w:w="3118"/>
        <w:gridCol w:w="1247"/>
        <w:gridCol w:w="680"/>
        <w:gridCol w:w="1247"/>
        <w:gridCol w:w="994"/>
        <w:gridCol w:w="680"/>
        <w:gridCol w:w="1128"/>
        <w:gridCol w:w="680"/>
        <w:gridCol w:w="821"/>
        <w:gridCol w:w="964"/>
      </w:tblGrid>
      <w:tr w:rsidR="00D07D86" w:rsidRPr="00D07D86" w14:paraId="1CF271E6" w14:textId="77777777" w:rsidTr="005B61DE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C4CB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N п/п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C581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Обоснование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90463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873E5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627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Количество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DE4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Сметная стоимость в базисном уровне цен (в текущем уровне цен </w:t>
            </w:r>
            <w:hyperlink w:anchor="P1090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(гр. 8)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ресурсов, отсутствующих в ФРСН), руб.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ED9B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Индексы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6320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 в текущем уровне цен, руб.</w:t>
            </w:r>
          </w:p>
        </w:tc>
      </w:tr>
      <w:tr w:rsidR="00D07D86" w:rsidRPr="00D07D86" w14:paraId="4BB939D9" w14:textId="77777777" w:rsidTr="005B61DE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0843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1508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FA26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9CD2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356D4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единицу измерения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511F4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коэффициенты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CCA98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 учетом коэффициентов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35544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единицу измерения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1926FE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коэффициенты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F771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</w:t>
            </w:r>
          </w:p>
        </w:tc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D569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2C6F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57C313D" w14:textId="77777777" w:rsidTr="005B61D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BED05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377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D49F9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A0127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950A2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57263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06EF6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C0488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9" w:name="P1090"/>
            <w:bookmarkEnd w:id="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150656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F1F0C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55345E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51158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12</w:t>
            </w:r>
          </w:p>
        </w:tc>
      </w:tr>
      <w:tr w:rsidR="00D07D86" w:rsidRPr="00D07D86" w14:paraId="51E3C264" w14:textId="77777777" w:rsidTr="005B61DE">
        <w:tblPrEx>
          <w:tblBorders>
            <w:insideV w:val="none" w:sz="0" w:space="0" w:color="auto"/>
          </w:tblBorders>
        </w:tblPrEx>
        <w:tc>
          <w:tcPr>
            <w:tcW w:w="14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0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Раздел X. &lt;Наименование раздела&gt;</w:t>
            </w:r>
          </w:p>
        </w:tc>
      </w:tr>
      <w:tr w:rsidR="00D07D86" w:rsidRPr="00D07D86" w14:paraId="4A1B9F0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544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F46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&lt;шифр расценки&gt;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CC8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расценки&gt;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715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расценки&gt;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D06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F49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475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E06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DEB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365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87D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533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CE89FD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B0B8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24C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9DF7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82882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19EA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E33F6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A8051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7B3B5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441EB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F1C6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960EF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6CC76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523475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916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708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1012A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DB36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B954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FCE5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90B25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A009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589D4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AC28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E9D52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47FC7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64E613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3ED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A0A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86016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4F18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6B3C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EF89F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2F962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4D40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2A5D5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0CAB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414B0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8CD47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877649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F535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51EE9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F455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17DC4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0EC6D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2A6B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646A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65B78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309A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9A4EA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B8EF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FC162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E0F0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AD765B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5C06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F79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56775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т.ч.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D0581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5177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B58D4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9CDBA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8A87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17EDC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D74D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0CB7A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1738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EBE629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6620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64E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60A6D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1EB0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6749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A6AEE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33CA4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8BFC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D63CA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6F47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0072E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9E01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CB0457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D8BF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D35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группы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D2BBC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1F6FC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4D60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27242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47E69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A105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C6372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302C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92CD6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8219D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78FAC1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6618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4EC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BDD40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205DA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8906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CED1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D549F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7180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76276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75FED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62C65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039E1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D4D078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A4A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017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BB8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B14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156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0B8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141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1AA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70C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1C8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DC0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39E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9874A7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25DA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BC8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ECF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83D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016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5AF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95A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BD4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CBB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517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927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E7D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613B66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4130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39E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0454D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DC58F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26C0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CA101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7D06B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B031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F780E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C71C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09907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B594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C9E62A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8BB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D28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&lt;код неучтенного 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ресурса_обоснование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перевозки&gt;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2E45D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Затраты на перевозку на расстояние в соответствии с проектной и (или) иной технической документацией (дополнительные затраты на перевозку в соответствии с </w:t>
            </w:r>
            <w:hyperlink w:anchor="P270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63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DED50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2924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9714E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ACD1C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C930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65D79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061C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4808F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17A1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EA822A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BDA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CB9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&lt;код неучтенного 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ресурса_обоснование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перевозки&gt;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695FE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Исключение затрат на перевозку на расстояние, учтенное сметными ценами (дополнительные затраты на перевозку в соответствии с </w:t>
            </w:r>
            <w:hyperlink w:anchor="P270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63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5BD4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E427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FDAE5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B9FE4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1F4F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C3C28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F8B9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2F208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4185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5BDB1D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53C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635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машины или механизма&gt;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EE6FF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EF4F0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маш.-ч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ADE5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B59B1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B04DC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90EA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670AF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1217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D1705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3635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CCF0B3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C21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F64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1D0F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т.ч. оплата труда машинистов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F721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C461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2ECD5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2BBF0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F8CD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9FE12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0CAE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881EB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3860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AD1A8A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ED5D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6C7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8D30C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38511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0E67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AA38E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F9527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1A8E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DC7AB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19FB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FC9CE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03DA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9F75F1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3FC6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BAF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281E0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НР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B95C9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6EA5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&lt;нор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матив НР&gt;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BE0C2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&lt;результир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8A2D6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14E6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EC889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6059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16703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0EC7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65332F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8E5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862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B42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352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26D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&lt;норматив СП&gt;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300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0A4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0EA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E84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7BA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133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B09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B6CDAB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703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DC5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D77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DA5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AC0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180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65C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D52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5DB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DCA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C1F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B92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930F6C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FF2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380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89A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1B4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6A8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58F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62A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D43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BA1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5D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0F2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E54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FFD41D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838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E7C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F94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E5A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CCF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486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358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ADF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8AA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E69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192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6FC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E95FCA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337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279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9D3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ресурса, отсутствующего в ФРСН&gt;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B03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166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49B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D27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17F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AC0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6F6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98F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838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F868E0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BA4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B8E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357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A67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0D5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8F0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F04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EEC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931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5D1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6FA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E69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DAF7C1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2E3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554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772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&lt;Перевозка&gt;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126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20E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247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855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5BE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2F3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160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0CB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23D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0199E9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8DE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C76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47E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529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E50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158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B79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F1C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F40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CC6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5B4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33C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3EB1C5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6F1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487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EAC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&lt;Прочие затраты&gt; </w:t>
            </w:r>
            <w:hyperlink w:anchor="P2303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151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202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C10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FCC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3FD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C4B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F4F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C5C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AE3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2C5903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AA5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EB0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25F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4EA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E0C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DAE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8E0CD1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A0B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FB4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5343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прямые затраты по Разделу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5C68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1992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51384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860E4F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827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F11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BE97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BEAA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AA982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0B16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C42BCE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DE5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56C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70D9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4A2E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0DF54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CA0C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8493E6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5678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C13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A49D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457D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E80B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041F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71F2F3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BF2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32B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28E5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DFEF8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98C85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DFB4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9F3264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313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7F4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9E54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0CC2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B7C98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5EAC0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C602F5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0F64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CE5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2A89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F655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3113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FC3FA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04BA3C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4FB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2BC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6E56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0A69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E8294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959A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AAD944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D5EB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563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B9FA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C579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5CD4F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07B71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9D2F38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E78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976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1874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3B0C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5974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DB86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E4231B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66B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249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F8A0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3666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41290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72D41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BED5C9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9DD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6FF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E8AE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810A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088DF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DE2AC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4CA464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59F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6E7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E913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8C9B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63996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A4D5B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354113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75B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576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C7A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ФОТ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733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A1E5F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4C7C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06D009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4F7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924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59AF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A0C1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22992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FE5DD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642F7E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BC27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F60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5856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F04F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42A95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BDA3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293F5B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C09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5FA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1ECB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оборудование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62F2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E00BF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DBE8F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78BFB4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673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C19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C69D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8569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31BEE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9BF8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B521EB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4EB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3CE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85E3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6499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85369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2FE28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512B31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71E0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E0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EDCB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оборудования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B1FB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D049C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F063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61E7D9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6D6D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0A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8FE7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Итого прочие затраты </w:t>
            </w:r>
            <w:hyperlink w:anchor="P2303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DA951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3B16E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DD1F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1369D6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425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EDC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9E00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по разделу Раздел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892C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C7BD7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0176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5C9794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0CA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069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B02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26F8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0FF9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E10D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20963D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F6F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E8D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7D6A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A7455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C08EF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D5E6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F735D0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758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BCD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29B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C8C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CC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609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71A42B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5E2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01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D2A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ИТОГИ ПО СМЕТЕ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4F8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48E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AE2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BE0211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DFA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DB3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A626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2421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B1BF0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E972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E40D84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196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449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1100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строительные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3A44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55C7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D004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822ADB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711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D10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FC9F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7567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80649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428C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664C24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E03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E88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07A8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строительные работы без учета перевозки, в том числе дополнительной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CCC8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235C3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A46F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6B53AC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D4E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FD7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2DD5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6928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A448E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29D3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9DF3A6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C46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9FF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004A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3F9D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C8779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4659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B68AB0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121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B2D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E0F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E6CD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85BC5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B17F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E1730B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50E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89D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A2B7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6FB9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B200C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7922E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87D576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3ED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A54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B536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095A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AE474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56F8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794D8C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E18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589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76A5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C209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E0571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D085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319BDD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DB6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C40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FEEB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9CED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447B8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8F1B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2F80C3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95A3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F16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F4CB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2AD1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B7F5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5ED4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54B58C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9A2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A3F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9C4A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D34E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F65AE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AF287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84FE0D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8AF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B84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682C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8A79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37082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38E9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A46359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71A6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4C7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37E0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BC14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E5AF7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2C428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DA70DF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3BE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18F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82F6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3898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63C38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F62D5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C4715A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FB2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7C0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AE9B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7F27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1A40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92645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92016B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1682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9C7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5AD1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281A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497F4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481F8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84BBD8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1340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E4F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20B9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8403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77C8C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01A9E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BE119A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292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543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2B2A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177B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ADE78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CDDE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E55EBA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1EA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0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CE7C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7889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63F20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C81E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2B2FA7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3DD2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26C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017B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EEA1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3A72F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FC6A4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A5888A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E4D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9D4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C461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CC20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CFBC3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9849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D0019D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F1E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97D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CFA5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монтажные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1E70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CE6D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D3CB5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5D5F7A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BAB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378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D0F2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0160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4E2B6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8F8B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A0DCC2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A35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FEB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3C12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монтажные работы без учета перевозки, в том числе дополнительной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8D85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5192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6E6B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8A665A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DEC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F7F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D65D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D244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A539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A04C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0F7AE9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60D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15C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796D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7B7F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BC71B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08532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2E8BCB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17F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802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10E1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9AE7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EAFA1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D14F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0B306E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9B86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A8A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ECF0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C40F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F8DDD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0845B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E01967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1BFA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65D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4B48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3048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470D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DBF2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8CFB83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6A0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56D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3336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C1C0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A000E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F4017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D18D09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B0D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BAA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5DB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596A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35B0E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7492B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C28410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CB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353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7F3B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74A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E9571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1FC7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EE4E2B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411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242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F134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818E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03FF6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0EFE9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67453F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BB1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535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54F3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FF67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63408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53327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21E260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686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CC6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0058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4201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845E2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2212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FD8AED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A58A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38E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5EA7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47EF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B65B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FF2C7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97DD0B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B8EB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885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74E8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168E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6B55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AC603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20F34B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BD4A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410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6353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8F75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DA0C6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DCD6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89EA93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65EE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F64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40BD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AEE5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9B655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2ECFC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707932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E75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F43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74FD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1B76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EAFCC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5683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F42E94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4A4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75C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B475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0B1D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A7154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C52C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9CC6F9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FB79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357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1293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A838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B7916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60A5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1FDC92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1D2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06E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7D98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449D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6910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9BE0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E6FEA2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9E9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A5B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09C4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оборудование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443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C253D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DE1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E77981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7664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20C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C340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98F7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6AF1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C7FE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B2E00B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2D9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A90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018F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F717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F3EE4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C037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F1D7E9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F79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4B8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83B9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оборудования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7549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8AEE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DE541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CE69B4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EAB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F26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831C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F433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76484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3C28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A621CE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E0FF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0C2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EF4F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прочие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8F9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DF7FA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0A8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6A3A56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C94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13C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F81F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D2B4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47220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5616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6E7CA5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E2B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E66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B0C0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затраты </w:t>
            </w:r>
            <w:hyperlink w:anchor="P2303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D25C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2280B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4D70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ED25E7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AB9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A50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E07A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работы </w:t>
            </w:r>
            <w:hyperlink w:anchor="P2304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&lt;3&gt;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без учета перевозки, в том числе дополнительной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CF0F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E99F9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F73C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7B861A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E25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053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130D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FEFA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8EB93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09323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B78361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8790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EF0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4024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CF65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A6907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3F5A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61CC3C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086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A43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0AE3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D14F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1EBF4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FF59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AA8BE3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8FA5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C45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5089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C4B9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40766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FA98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B233E9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96D9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36F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6628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3AAC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FD90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B9F58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7D9787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3D2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708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613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06F3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6C089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3567B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4217E9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32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3B8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5E1C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6EAC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7DA92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33AA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EE4D48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346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5DB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D3EF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849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8AA2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389FC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FA66E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424837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A2A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B48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F236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849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1178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4F83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70D8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85D719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D518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5A7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BBEE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849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A13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5AC3E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BD9AA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7EBC5D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A8E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7B8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B445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EC0E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3F38B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3C78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553912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1F3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8B0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8FFA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79A1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F360D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79EE2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950992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52D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FBC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619A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6215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7DE42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4A1AC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F8125F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F36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01F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B536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075D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19E03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E724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72D073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9B3F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029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AAC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14E9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74408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09B3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BDCBBD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AB8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C7E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5235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E7F4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3AB61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0D73A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9F01C0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1F94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477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E7C0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BEEE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8E052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B9FB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003846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F39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3C2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689E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9C3B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2B593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DDF4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6879C4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B39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FE4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5B84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07F4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F2E7D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59F97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BCB47F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325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2E4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4A17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смете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740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3219E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C68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53C61E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3B1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A04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2E97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78EA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1D251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9899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6431D0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83B3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E03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3C1A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CF1B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65EA4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E0CD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F17495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DE8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022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596F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0845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35AB3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B7E6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17133F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45C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EBC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AD0A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80E1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3690E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05C56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40E432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375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709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E296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BDAB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B6DE0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401F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20FB51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29F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6C4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512D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4061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2D955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A34E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EB9E3A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43C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7BD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DD0C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2E62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A9066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CA5F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D5FBDE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063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5C5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3AFF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6ED8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76AF1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C49A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034345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0644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A0C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4A5D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F7C4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03C63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7B6F0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5F9189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C8B4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FB3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893C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D5D3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F19F1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14317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FE51EB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3135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2C3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70A6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A434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A8429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40CC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0CCE9D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7C9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B42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4A3C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ED5C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0E7F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2C76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E1211D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33EF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871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B826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A647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B099D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F5AD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E9857E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41D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D7C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3010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FD6F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7AC79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EB7DC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B4E05B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1B2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B7B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3D4E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оборудование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FE88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BCE16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C52B0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BE7795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E54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8C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8594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Всего прочие затраты </w:t>
            </w:r>
            <w:hyperlink w:anchor="P2302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A2A6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D931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4213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326AEF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816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BFA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F82C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D0CB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92737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07929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92AB1A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2AB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E6D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0982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EF22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31987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7A8A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6114F7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E71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51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CCC5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B696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EAE72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5C6E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FBACBD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20C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951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D2E1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2BBE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33BB5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A9C3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7EEC77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2AED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5D4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0EDD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труда рабочих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E49BD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AC9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1EB0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9620A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453A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E40F72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7AC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50E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131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труда машинистов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E0E29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F60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3C63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7C113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51A55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CAB55E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5692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DF6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F6E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FBF51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093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1BA5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DA849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C14FF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855C3B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B76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569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6170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ПНР "вхолостую"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6F7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B194A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51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3F1C3A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181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AF1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E7EB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5198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842AE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292E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268D9D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C89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97D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05F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&lt;Наименование сборника, номер отдела, раздела,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5AC48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6D2F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0CCB7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8A2EE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9755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1A638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D908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133BD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F4CC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BEB767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984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24D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7BADA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56C4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B574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13595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FC06B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DE92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C997B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31D9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E6292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894A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8CCD34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CC3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260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86D6B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B99E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41372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90BF3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A84BE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7D10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5F10B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44A7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3EA74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9590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B7A4FC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127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1A0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EB54E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A376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0AE5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B2508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6C9B2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E21A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714B4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55E5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A576B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6CE17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426B76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5422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0FB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85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ПНР "под нагрузкой"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DE408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1E91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FB3DE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26745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E3CD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457FF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1B0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3394F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384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31722D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576F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42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01D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EF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EF69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FA1AC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FE2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45F7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2219C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D00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C8C55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A10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216EFF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14C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0D0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5EA2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78436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3A8C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F1B32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17D79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98CD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21428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520A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87A6F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090B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6C533F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FFF8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920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9442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EBEAC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DE32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4EA6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A443B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9A39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5A6D8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BCB3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4720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AE82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F82CB9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784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CCF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9CFAF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F7F18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D8DC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F8A18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FDABB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6AE2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08ACE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21C9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33D8B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1C80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</w:tbl>
    <w:p w14:paraId="77C8406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85BC19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D07D86" w:rsidRPr="00D07D86" w14:paraId="6B0A7C42" w14:textId="77777777" w:rsidTr="005B61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F19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0F9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7371082" w14:textId="77777777" w:rsidTr="005B61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4DE1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AC0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  <w:tr w:rsidR="00D07D86" w:rsidRPr="00D07D86" w14:paraId="72B22FA2" w14:textId="77777777" w:rsidTr="005B61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13E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Проверил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DA3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987F273" w14:textId="77777777" w:rsidTr="005B61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DA40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F4E8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</w:tbl>
    <w:p w14:paraId="6F6D2D5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4A70934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--------------------------------</w:t>
      </w:r>
    </w:p>
    <w:p w14:paraId="5BCE172D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0" w:name="P2302"/>
      <w:bookmarkEnd w:id="10"/>
      <w:r w:rsidRPr="00D07D86">
        <w:rPr>
          <w:rFonts w:ascii="Arial" w:eastAsiaTheme="minorEastAsia" w:hAnsi="Arial" w:cs="Arial"/>
          <w:sz w:val="20"/>
          <w:lang w:eastAsia="ru-RU"/>
        </w:rPr>
        <w:t>&lt;1&gt; Зарегистрирован Министерством юстиции Российской Федерации 10 сентября 2019 г., регистрационный N 55869, с изменениями, внесенными приказом Министерства строительства и жилищно-коммунального хозяйства Российской Федерации от 20 февраля 2021 г. N 79/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пр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 xml:space="preserve"> (зарегистрирован Министерством юстиции Российской Федерации 9 августа 2021 г., регистрационный N 64577).</w:t>
      </w:r>
    </w:p>
    <w:p w14:paraId="0C5C0F23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1" w:name="P2303"/>
      <w:bookmarkEnd w:id="11"/>
      <w:r w:rsidRPr="00D07D86">
        <w:rPr>
          <w:rFonts w:ascii="Arial" w:eastAsiaTheme="minorEastAsia" w:hAnsi="Arial" w:cs="Arial"/>
          <w:sz w:val="20"/>
          <w:lang w:eastAsia="ru-RU"/>
        </w:rPr>
        <w:t xml:space="preserve">&lt;2&gt; Под прочими затратами понимаются затраты, учитываемые в соответствии с </w:t>
      </w:r>
      <w:hyperlink w:anchor="P70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184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Методики.</w:t>
      </w:r>
    </w:p>
    <w:p w14:paraId="42BD79D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2" w:name="P2304"/>
      <w:bookmarkEnd w:id="12"/>
      <w:r w:rsidRPr="00D07D86">
        <w:rPr>
          <w:rFonts w:ascii="Arial" w:eastAsiaTheme="minorEastAsia" w:hAnsi="Arial" w:cs="Arial"/>
          <w:sz w:val="20"/>
          <w:lang w:eastAsia="ru-RU"/>
        </w:rPr>
        <w:t xml:space="preserve">&lt;3&gt; Под прочими работами понимаются затраты, учитываемые в соответствии с </w:t>
      </w:r>
      <w:hyperlink w:anchor="P52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пунктами 122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54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128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Методики.</w:t>
      </w:r>
    </w:p>
    <w:p w14:paraId="79F936C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8B7572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5C97F59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7D86" w:rsidRPr="00D07D86" w14:paraId="71D72B6F" w14:textId="77777777" w:rsidTr="005B61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B4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Форма N 2 локального сметного расчета (сметы) для базисно-индексного метода с применением индексов к элементам прямых затрат</w:t>
            </w:r>
          </w:p>
        </w:tc>
      </w:tr>
    </w:tbl>
    <w:p w14:paraId="66AA34D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7"/>
        <w:gridCol w:w="3874"/>
      </w:tblGrid>
      <w:tr w:rsidR="00D07D86" w:rsidRPr="00D07D86" w14:paraId="6022DCC0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ADF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программного продукта</w:t>
            </w:r>
          </w:p>
        </w:tc>
        <w:tc>
          <w:tcPr>
            <w:tcW w:w="3874" w:type="dxa"/>
            <w:tcBorders>
              <w:top w:val="nil"/>
              <w:left w:val="nil"/>
              <w:right w:val="nil"/>
            </w:tcBorders>
          </w:tcPr>
          <w:p w14:paraId="5E2583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6EDCA23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347B91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редакции сметных нормативов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039B46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FD82AB7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1B708E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Реквизиты приказа Минстроя России об утверждении дополнений и изменений к сметным нормативам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482288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B7FFA72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52EB91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Реквизиты письма Минстроя России об индексах изменения сметной стоимости строительства,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строительстве, подготовленного в соответствии с </w:t>
            </w:r>
            <w:hyperlink r:id="rId7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85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Методики расчета индексов изменения сметной стоимости строительства, утвержденной приказом Министерства строительства и жилищно-коммунального хозяйства Российской Федерации от 5 июня 2019 г. N 326/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hyperlink w:anchor="P3643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3226F4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838896F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17B7B6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Реквизиты нормативного правового акта об утверждении оплаты труда, утверждаемый в соответствии с </w:t>
            </w:r>
            <w:hyperlink r:id="rId8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22(1)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Правилами мониторинга цен, утвержденными постановлением Правительства Российской Федерации от 23 декабря 2016 г. N 1452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7DE57E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520E75B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5BFD4D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1F85A5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721F1EB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3A5871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зоны субъекта Российской Федерации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6E1503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5A44F4A" w14:textId="77777777" w:rsidTr="005B61D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2C4A9E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DBE82A7" w14:textId="77777777" w:rsidTr="005B61DE"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B82A3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стройки)</w:t>
            </w:r>
          </w:p>
        </w:tc>
      </w:tr>
      <w:tr w:rsidR="00D07D86" w:rsidRPr="00D07D86" w14:paraId="69541512" w14:textId="77777777" w:rsidTr="005B61D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40A732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2283BBA" w14:textId="77777777" w:rsidTr="005B61D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9B93B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объекта капитального строительства)</w:t>
            </w:r>
          </w:p>
        </w:tc>
      </w:tr>
    </w:tbl>
    <w:p w14:paraId="4C88249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7D86" w:rsidRPr="00D07D86" w14:paraId="2DE1B3E5" w14:textId="77777777" w:rsidTr="005B61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DF07C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ЛОКАЛЬНЫЙ СМЕТНЫЙ РАСЧЕТ (СМЕТА) N __________</w:t>
            </w:r>
          </w:p>
        </w:tc>
      </w:tr>
      <w:tr w:rsidR="00D07D86" w:rsidRPr="00D07D86" w14:paraId="2B54A39A" w14:textId="77777777" w:rsidTr="005B61D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F13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B5F029F" w14:textId="77777777" w:rsidTr="005B61D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525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работ и затрат)</w:t>
            </w:r>
          </w:p>
        </w:tc>
      </w:tr>
    </w:tbl>
    <w:p w14:paraId="36F471F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5083"/>
        <w:gridCol w:w="2618"/>
      </w:tblGrid>
      <w:tr w:rsidR="00D07D86" w:rsidRPr="00D07D86" w14:paraId="19CC428D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AC3FE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Составлен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48B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базисно-индексным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2B3B37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методом</w:t>
            </w:r>
          </w:p>
        </w:tc>
      </w:tr>
      <w:tr w:rsidR="00D07D86" w:rsidRPr="00D07D86" w14:paraId="307D2A95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C21DF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Основание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61E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432BE53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CD769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F7A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(проектная и (или) иная техническая документация)</w:t>
            </w:r>
          </w:p>
        </w:tc>
      </w:tr>
    </w:tbl>
    <w:p w14:paraId="69BC496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758A05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1"/>
        <w:gridCol w:w="340"/>
        <w:gridCol w:w="340"/>
        <w:gridCol w:w="1984"/>
        <w:gridCol w:w="1162"/>
        <w:gridCol w:w="737"/>
        <w:gridCol w:w="4082"/>
        <w:gridCol w:w="340"/>
        <w:gridCol w:w="794"/>
        <w:gridCol w:w="340"/>
        <w:gridCol w:w="1077"/>
      </w:tblGrid>
      <w:tr w:rsidR="00D07D86" w:rsidRPr="00D07D86" w14:paraId="08B2FDAE" w14:textId="77777777" w:rsidTr="005B61DE"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B7A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Составлен(а) в текущем (базисном) уровне цен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7A9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9A6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33F5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B557A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F85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267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7D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FE8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7EC4A67" w14:textId="77777777" w:rsidTr="005B61DE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AC3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242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__________ (________)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DDE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ABBD0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22E2C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3" w:name="P2354"/>
            <w:bookmarkEnd w:id="13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Средства на оплату труда рабочих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DAE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 (___)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966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</w:tr>
      <w:tr w:rsidR="00D07D86" w:rsidRPr="00D07D86" w14:paraId="44A1C2B0" w14:textId="77777777" w:rsidTr="005B61DE"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F10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4A2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3B33A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DD2EC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B9E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187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FBEFCB2" w14:textId="77777777" w:rsidTr="005B61D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6A8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строительных работ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F5E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EFD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CC88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4CB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Нормативные затраты труда рабочих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397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B6F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7B0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чел.-ч.</w:t>
            </w:r>
          </w:p>
        </w:tc>
      </w:tr>
      <w:tr w:rsidR="00D07D86" w:rsidRPr="00D07D86" w14:paraId="7ED140DE" w14:textId="77777777" w:rsidTr="005B61D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142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монтажных работ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E1E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7696F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EF6A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801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Нормативные затраты труда</w:t>
            </w:r>
          </w:p>
          <w:p w14:paraId="1AB15C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машинистов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5CB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382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E08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чел.-ч.</w:t>
            </w:r>
          </w:p>
        </w:tc>
      </w:tr>
      <w:tr w:rsidR="00D07D86" w:rsidRPr="00D07D86" w14:paraId="3D55CE8D" w14:textId="77777777" w:rsidTr="005B61D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28F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оборудования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C1F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1C2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8BC9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6E3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DF3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AF9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C50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EEB01EA" w14:textId="77777777" w:rsidTr="005B61D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1C2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4" w:name="P2384"/>
            <w:bookmarkEnd w:id="1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прочих затрат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07D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E43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4609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A37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538D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56B4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B5FA2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08B544EE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417"/>
        <w:gridCol w:w="3118"/>
        <w:gridCol w:w="1247"/>
        <w:gridCol w:w="680"/>
        <w:gridCol w:w="1247"/>
        <w:gridCol w:w="994"/>
        <w:gridCol w:w="680"/>
        <w:gridCol w:w="1128"/>
        <w:gridCol w:w="680"/>
        <w:gridCol w:w="821"/>
        <w:gridCol w:w="964"/>
      </w:tblGrid>
      <w:tr w:rsidR="00D07D86" w:rsidRPr="00D07D86" w14:paraId="416EEEE0" w14:textId="77777777" w:rsidTr="005B61DE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2206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D6209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Обоснование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513F2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5B76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DCA3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Количество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7B16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 в базисном уровне цен (в текущем уровне цен (гр. 8) для ресурсов отсутствующих в ФРСН), руб.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017B1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Индексы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7FBC9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 в текущем уровне цен, руб.</w:t>
            </w:r>
          </w:p>
        </w:tc>
      </w:tr>
      <w:tr w:rsidR="00D07D86" w:rsidRPr="00D07D86" w14:paraId="128410DF" w14:textId="77777777" w:rsidTr="005B61DE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CECF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E84C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BB78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0F78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C8ADF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единицу измерения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69A36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коэффициенты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52ABA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 учетом коэффициентов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353CB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единицу измерения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10BE86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коэффициенты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83B1F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</w:t>
            </w:r>
          </w:p>
        </w:tc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4423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01C2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764D7E1" w14:textId="77777777" w:rsidTr="005B61D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F87F5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5" w:name="P2407"/>
            <w:bookmarkEnd w:id="1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E336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6" w:name="P2408"/>
            <w:bookmarkEnd w:id="1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0BEF7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7" w:name="P2409"/>
            <w:bookmarkEnd w:id="1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5932FF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8" w:name="P2410"/>
            <w:bookmarkEnd w:id="18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47162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9" w:name="P2411"/>
            <w:bookmarkEnd w:id="1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5CDA1B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0" w:name="P2412"/>
            <w:bookmarkEnd w:id="20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66E70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1" w:name="P2413"/>
            <w:bookmarkEnd w:id="21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5F0CF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2" w:name="P2414"/>
            <w:bookmarkEnd w:id="22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42529A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3" w:name="P2415"/>
            <w:bookmarkEnd w:id="23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5EC14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4" w:name="P2416"/>
            <w:bookmarkEnd w:id="2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7CD771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5" w:name="P2417"/>
            <w:bookmarkEnd w:id="2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0311E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6" w:name="P2418"/>
            <w:bookmarkEnd w:id="2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12</w:t>
            </w:r>
          </w:p>
        </w:tc>
      </w:tr>
      <w:tr w:rsidR="00D07D86" w:rsidRPr="00D07D86" w14:paraId="29C431C2" w14:textId="77777777" w:rsidTr="005B61DE">
        <w:tblPrEx>
          <w:tblBorders>
            <w:insideV w:val="none" w:sz="0" w:space="0" w:color="auto"/>
          </w:tblBorders>
        </w:tblPrEx>
        <w:tc>
          <w:tcPr>
            <w:tcW w:w="13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8D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Раздел X. &lt;Наименование раздела&gt;</w:t>
            </w:r>
          </w:p>
        </w:tc>
      </w:tr>
      <w:tr w:rsidR="00D07D86" w:rsidRPr="00D07D86" w14:paraId="389F7F0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596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EA5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&lt;шифр расценки&gt;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968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расценки&gt;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CA5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EE1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A4D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C0A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36B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2D9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4CE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BA0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7A4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16D518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99D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546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&lt;Обоснование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FE344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CC14B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8D24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7B717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60FA4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270E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25402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026E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44AD5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5DE04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31A9BA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DD67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D3A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5620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1FCC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01C6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3620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58E00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AA9B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3143B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4AD4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3C611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A208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A16A3B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24E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26F5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29D86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7" w:name="P2458"/>
            <w:bookmarkEnd w:id="2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3BF7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85FD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4B5E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87D09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D942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CD64F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C03D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DF68D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B1B2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A1A4CB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36C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A662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D1259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8" w:name="P2470"/>
            <w:bookmarkEnd w:id="28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FCAF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E81D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6CB15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80241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A066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9954F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1780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0A490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3757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A3D5E0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E2A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AA99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DC34A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9" w:name="P2482"/>
            <w:bookmarkEnd w:id="2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т.ч.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01CA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B18B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3ABB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54960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B08C9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B1E5F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33CF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9B8A7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C0DD8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962FFB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4DFB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B280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4011F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30" w:name="P2494"/>
            <w:bookmarkEnd w:id="30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A1070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B28B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AA1B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FE54A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6938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19BBD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B385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8057E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D78D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921472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7D4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A43E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группы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AEDBA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D06DD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67EA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CAD00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3F676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3A12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BD5AD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723A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C28D7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5EE11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2B38C4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317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95B6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39149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7C569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7462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05C2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70C0C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3518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406DC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5279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1F02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A930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1D2B7D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87E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B893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671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D73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5D6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92A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&lt;результирующий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0E1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995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F8D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355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B12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082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060BA9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E275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C3F3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E6E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31" w:name="P2542"/>
            <w:bookmarkEnd w:id="31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5C8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E97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E93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D2B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060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DE4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40C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AD6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3A8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0E69D4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E3AC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69A5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610ED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E3B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F1A6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7C9E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5CE54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9679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2CCB4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3C11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57B7E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DC16F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8464E5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BE3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C400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&lt;код неучтенного 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ресурса_обоснование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перевозки&gt;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A4360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Затраты на перевозку на расстояние в соответствии с проектной и (или) иной технической документацией (дополнительные затраты на перевозку в соответствии с </w:t>
            </w:r>
            <w:hyperlink w:anchor="P270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63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5CA63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51EC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1F099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643BD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D5B1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3F7F2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1F4A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D80CC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13DBB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7C31C0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908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1256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&lt;код неучтенного 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ресурса_обоснование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перевозки&gt;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18358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Исключение затрат на перевозку на расстояние, учтенное сметными ценами (дополнительные затраты на перевозку в соответствии с </w:t>
            </w:r>
            <w:hyperlink w:anchor="P270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63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F44B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0FE8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E6205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185EF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41F3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F3180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0CD7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CB59E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8AA4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0A0BEB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17D6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7D39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машины или механизма&gt;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312C0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6579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маш.-ч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E52E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3699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CA8E7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B7B2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046FC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459F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00B41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EF12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A3CD02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099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E06B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07F8F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т.ч. оплата труда машинистов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B026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C939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AA839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2B1FC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3DF0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040D0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7B0D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8BDA0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DCDC6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965A9C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B89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B8C2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0455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32" w:name="P2614"/>
            <w:bookmarkEnd w:id="32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F5F5D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8B0E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AB4E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BE6DE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F84C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A9C1E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5DFB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A88EF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4D45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92DC93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ED3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7081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62844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33" w:name="P2626"/>
            <w:bookmarkEnd w:id="33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НР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1DEFA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30C1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&lt;норматив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НР&gt;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3786E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&lt;результирующий коэффицие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E36D5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A17A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5E791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C1BA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61E1A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BF3F5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D5F7D1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DB1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8B5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D0B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34" w:name="P2638"/>
            <w:bookmarkEnd w:id="3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DCD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7A1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&lt;норматив СП&gt;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925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9E4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24D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F52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C30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EFA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219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72B1D7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F01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B2D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1F9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35" w:name="P2650"/>
            <w:bookmarkEnd w:id="3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BFE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15C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CF7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E2E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76E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1C5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536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AE0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B4F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4EBF89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3D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B13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DB1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4BC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E87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E38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EF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E5D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BBA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F34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F83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639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62082A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CAE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658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A75C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633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01B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F49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DE3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23D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F0C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BCAE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0FD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93B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FF7ECC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1B8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24D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F2D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ресурса, отсутствующего в ФРСН&gt;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C8EC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892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29A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B0F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9D6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D8D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B5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C8B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4DB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9BE91E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331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C50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955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88A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82D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E79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D7D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342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6D4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4D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9C3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F6D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ADFE18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035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FFB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8E0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&lt;Перевозка&gt;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560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7FA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CBC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1A1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2B1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3BF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095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10C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3FF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096D58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C66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21B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F5F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F01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7C9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7F4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774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301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F66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A33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D7C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479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AE1892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9AF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207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FFF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&lt;Прочие затраты&gt; </w:t>
            </w:r>
            <w:hyperlink w:anchor="P3644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13F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563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BF3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391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936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B07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3E2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E5A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E9B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BFEFA4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768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B31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8E0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E98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14D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75B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D41545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50E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9C02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059E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прямые затраты по Разделу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9D9E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6D5F8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998FD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CBD15E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CE7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517F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91B9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7DEC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2EE7E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6FF9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063C90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FE51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99D9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38D1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36" w:name="P2764"/>
            <w:bookmarkEnd w:id="3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D452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25E79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D6CC2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E3AA94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2477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0EEE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D6EA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DC4A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14DA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00BC2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4A702C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CA9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7B15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EE13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789D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A4298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7EDB0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F0F90A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337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0BAF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484C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A830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24D65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E34EA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4E1A70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2D50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7905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D6A6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37" w:name="P2788"/>
            <w:bookmarkEnd w:id="3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AB0D4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CE548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32531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35FB10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261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E627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8C0F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4064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6750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77520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2C9C83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16C4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7CC7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0510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38" w:name="P2800"/>
            <w:bookmarkEnd w:id="38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5C20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D5495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FBB1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9866FF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2EC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0120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3AFC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39" w:name="P2806"/>
            <w:bookmarkEnd w:id="3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019B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BADC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ACE2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C87684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199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D9E8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AE1A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B3EC4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2067F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5EF9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2C99E6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88C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F08F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B6B5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6A17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70AC3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FCAE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4ED95B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E78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0246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53FE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40" w:name="P2824"/>
            <w:bookmarkEnd w:id="40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6914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05303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BA931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953C1F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9540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E96C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FD6C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41" w:name="P2830"/>
            <w:bookmarkEnd w:id="41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4860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AC80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DAC2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88E6BE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51F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C845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22EE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42" w:name="P2836"/>
            <w:bookmarkEnd w:id="42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1713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5029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66B0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EC4D45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CD6B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AF97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26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ФОТ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B31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38A2D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6F3B7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96A464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2CA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E7A4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9A87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43" w:name="P2848"/>
            <w:bookmarkEnd w:id="43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5CF1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FBADE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EEC46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C8B078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794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AF53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2D52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44" w:name="P2854"/>
            <w:bookmarkEnd w:id="4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BF2F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782CC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E8AE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9E3269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C62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40BD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A783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оборудование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6514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BC823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FDAD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AD3D03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CCB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39C3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17BB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709A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DD34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233DD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F3EB7C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883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015A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ECE4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45" w:name="P2872"/>
            <w:bookmarkEnd w:id="4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0A14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3C338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62C5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6AA680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E35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F922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A52F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46" w:name="P2878"/>
            <w:bookmarkEnd w:id="4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оборудования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2E3B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D9C22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D760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5E524D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4B0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DAAD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3240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47" w:name="P2884"/>
            <w:bookmarkEnd w:id="4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Итого прочие затраты </w:t>
            </w:r>
            <w:hyperlink w:anchor="P3644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CF64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06083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1996C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4B45F2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C28B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7AB0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D628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по разделу Раздел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E798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AC821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B033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71C732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B381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795B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78D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CC63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D107F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D0014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A0BA81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9E1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DB38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0F7B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48" w:name="P2902"/>
            <w:bookmarkEnd w:id="48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0A13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29E68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210D0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1B478D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D75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9E0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ABB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49" w:name="P2908"/>
            <w:bookmarkEnd w:id="4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8E9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433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955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90B6C9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D52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417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A53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ИТОГИ ПО СМЕТЕ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085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32F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D77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67F0F5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5278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E9CD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82E5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B1A9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ACD52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F531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91E1E8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D3C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99F7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AB57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строительные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59FB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21B62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F94C3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E606AC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37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0639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DAEF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2F59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1869A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3DDC8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336C9A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D1D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85FD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5444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C74E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114D5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4668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31DD6B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E26B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46B0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E6BD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0D8D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F036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66AD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399485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FD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759B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ECA5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9AB7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A8360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16ED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708A60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8BD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112C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DE58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0452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7D843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ABFC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7062F2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D725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CC44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79EF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EFB5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0FE9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073D6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2EDA1C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CC4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1036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178D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8ACE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217D6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789F7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9164A5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3EB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3EBA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768C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EC89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16562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7719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B2B39C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E3E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0F41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5B4C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A408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CE9EA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4DF07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C66F4C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5384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0804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93EE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3F4B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436E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002F4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6BE4DF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841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8DEC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C0C2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E5B0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BB035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0AE3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A00691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122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5047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DD04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0104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F21EF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EC44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FBCD10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D2D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4B78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5526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C16E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8AD09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14784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9BE86E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BEF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11F7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5665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88B8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124A2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578E3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EE06A7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9BD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F8E9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110E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5DBE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45C01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A9A3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1A7950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1E5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A29A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06BF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ФОТ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E628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9EE3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48086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3D1F4A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E22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5E22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6DF0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B3AB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3D91E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6604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0A8471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455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61D8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C920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F296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E89EE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80B4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D24AAB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C73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B0AB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184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555A9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26759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D6EB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9DCB6D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56E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5144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BD3E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монтажные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1200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9ABBF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EC8C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CA52C1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E22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69F9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8714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2EE2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3C6EB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5248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BAAC17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6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05CD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A12E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D16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FCD8A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B3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8D58A2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DB3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6730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CEF5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AF49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4AD9D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37B36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32B68C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2F1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9415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1505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9343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BA3A6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4431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2D19C0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F17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1BED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7768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F076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AEDBE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A30A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D2927B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B97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C662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CBB8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7A04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D12ED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384E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187648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E6A5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6DB4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AFEC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0088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F7C54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C41C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1547CC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2932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783C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AD3B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375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D0EAE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5B36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E1DFD0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487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FC3C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BB45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6D6F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B5DE6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C5F46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0E2174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17E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D8A6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7651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1835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4D312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081DC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DDE50A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42E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8D3C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639D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92CE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504F8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B35C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A7252F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92E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0012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CC33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CD64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4A702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1E10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A7C376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E524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B6DF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B875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899E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29E72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9C33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88B7C2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76F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36C4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262B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665B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CB34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3A83F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B0AC21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5EA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9BB1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FEB1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E574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CBF9A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DA702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9E10B2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525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4818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EFC0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ФОТ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B857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EF606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F667D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E610C3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487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80AC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72DF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F57B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A95B8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D0B9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F3AB2B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1FA7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771D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ABFB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D380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ECE1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F83D2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0C50BA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762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BB06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F028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5372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9519D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B26F6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E59BB0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CA0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971B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15A1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оборудование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78F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EB59C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1D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A7CC16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97A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7FE6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A8C6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C5B8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A379A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21BAB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A92E1E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1527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9BF5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38BE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FAD5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E7B0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6603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054D9D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F232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8112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AFF1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оборудования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C501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7D957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08B0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94CD0F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733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B046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8530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прочие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B8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0251B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60B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BBF038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A3B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C588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10A0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DD0C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43383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498D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7EA500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F797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8C54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8A51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50" w:name="P3202"/>
            <w:bookmarkEnd w:id="50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затраты </w:t>
            </w:r>
            <w:hyperlink w:anchor="P3644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6B6B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90432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0A6C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4F462D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D90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5C76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28B7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работы </w:t>
            </w:r>
            <w:hyperlink w:anchor="P3645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&lt;3&gt;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D1742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05AD4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A30B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8AA710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151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0DB7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4C75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31D6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DEC67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1417E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D1840C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BF5C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3B73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CED8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437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61CB6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666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8838F2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79F6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E5D4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205A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47CD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89CD0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E865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F8164E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184E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76EB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3D9E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FC37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EFC13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97A4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372C59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7D7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D469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E1FC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B0B4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FB8A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084C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7CDC9C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20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E1F8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1034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C50F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ECD8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C3211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BDD524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3A4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9332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0875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84A4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0A3E7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B014C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</w:tr>
      <w:tr w:rsidR="00D07D86" w:rsidRPr="00D07D86" w14:paraId="3EE62CF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A4A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F81E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BB1C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5119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34AEF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E52C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F72D00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6B6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AE9D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E1D8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48A8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75A5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6749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4DA6F9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A489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4803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C95F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0C4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73DF3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541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59A265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F832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C0A8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1B76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92D1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37B29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6FAFB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EA8D3F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E77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EEFE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B19E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2789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DE331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FF0A9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4C3534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D981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5671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5084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E88F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6D7A6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29E8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68F1E3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5FC1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86E1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7AD0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A814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63859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D488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E01649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716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75E8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61F6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4553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19DCD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E324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CEFA0A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7C09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7EE8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BCBC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ФОТ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9D1E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FBABA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81A0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4AD7C3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342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48DB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0CCC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11EA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85CC2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9A832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669FAA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82B0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C5A7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B6C8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3A17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1A2AB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A329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D0454E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20E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B997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0274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3AA1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15420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37726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5FA185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AD2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BD0F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0D2D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смете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B6F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55055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9D0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1AA47B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856D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CB2B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4A02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61D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4B9E2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EAE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D3A60A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DB4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6308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396C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102B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673C3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20FA5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F2D735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989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3366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E16F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7123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87914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01FC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CA236F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E23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94B2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7D95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D562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8362C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4AC6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70C276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2A0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6228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AAA4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87D1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B81D9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F91CA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21E7FC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04B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7E5F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1805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9883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40809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371DC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564568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1983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D8E5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ED51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543F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515E8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7206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37DA32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738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0D41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A901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79ABC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6410D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A8EC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135F96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E817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D7CD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E509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A111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F2944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2C22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2DC25E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E96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D646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4E48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3D88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B0C0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D1A6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ED9482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FB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ACA5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5E8B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193C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2881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0730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1D1627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194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8E48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90B0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CA10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FEE04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2CAC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EF8925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C21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53F4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C88C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C591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7C50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16B3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17FBBE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437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93D2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FFF0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BABF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C5D49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D7DE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A0D455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859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7C88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8950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D4AA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79461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693B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2A98CB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AD0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882F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93A9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D994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333E9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9C0C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3AC2D6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87F2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5E48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19A7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47F4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765B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AC43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9F0886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639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E344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CF95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оборудование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B15B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AFD87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56BF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E69C22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AD78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EA85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FFAC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98D7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0935B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34A3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9E48BE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A0B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A1E1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4B03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C4E4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270B4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CF75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09AD12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D913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BEF7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2A04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дополнительная перевозка оборудования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E862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61E1E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9163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038F4B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73C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C491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FCFD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Всего прочие затраты </w:t>
            </w:r>
            <w:hyperlink w:anchor="P3644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89B1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771AC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F10A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3EFCA8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166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9AE6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9949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B39F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FE4A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88B0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B4AEBC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853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EA84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ED87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7109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18C60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60D7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D11DC4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466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2D2A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C818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65CB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4866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98637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0C10E4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B9A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A702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2537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C23B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C7241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64499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8A5D4A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4E7B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D7AF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843E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труда рабочих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766FC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014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48D6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A495E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BBC7A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AEF345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DABE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BF1C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42E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труда машинистов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535A5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199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0760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01B9A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DF8C0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A628FE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6AC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0DBA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6A9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5D123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6D5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4B3B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381B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8820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F44C83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7E0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B0FA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8F3F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ПНР "вхолостую"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8B0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F11DC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55E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4A39EA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235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83E2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88C7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5908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7A63D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F9079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4354B5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9F6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41C5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01F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3D93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568E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A9FD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C6236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C581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A085F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31A6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1CFF6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3131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E518B2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76E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6FF7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18961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E63D0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3DD8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DAF45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80892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D853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50CAC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34AF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A3BCE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7A85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B39DEC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54BE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0D97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B8861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13AE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1843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DD4EC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C88D4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44BE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0578C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A555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6D663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9AADE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6222CA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4B2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DD6D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CBA9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D21FA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A017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7B6CD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AED34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F266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64E96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DDFE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6D05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7F85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75C766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918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C178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74E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ПНР "под нагрузкой"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0F6E0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0942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3C60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74C62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7E1D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9318F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A5A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42D01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1E8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454EC8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72A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3DA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FF4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1A5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4717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5D99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74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A4E7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55537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DE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B514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DC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943DA2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422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BDF8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8EC9A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800BC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5260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41AF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0FCE1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63D6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1176F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1B02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63413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DEB7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B4CFD1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1564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CC13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62680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181C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0645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19209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A93F6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5553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969CD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0EAB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CD0B8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3827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6654D2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95AD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30BA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8826C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E98B0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B670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C13B7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B6085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ED19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30557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060F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6875B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CCBC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</w:tbl>
    <w:p w14:paraId="574CD94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A38876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D07D86" w:rsidRPr="00D07D86" w14:paraId="3F37F783" w14:textId="77777777" w:rsidTr="005B61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E87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03B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DB126CE" w14:textId="77777777" w:rsidTr="005B61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1F36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36B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  <w:tr w:rsidR="00D07D86" w:rsidRPr="00D07D86" w14:paraId="41972C77" w14:textId="77777777" w:rsidTr="005B61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A7C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Проверил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95D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84A66CB" w14:textId="77777777" w:rsidTr="005B61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91B9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8A4A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</w:tbl>
    <w:p w14:paraId="59566A5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33B4BE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--------------------------------</w:t>
      </w:r>
    </w:p>
    <w:p w14:paraId="74DC8A4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51" w:name="P3643"/>
      <w:bookmarkEnd w:id="51"/>
      <w:r w:rsidRPr="00D07D86">
        <w:rPr>
          <w:rFonts w:ascii="Arial" w:eastAsiaTheme="minorEastAsia" w:hAnsi="Arial" w:cs="Arial"/>
          <w:sz w:val="20"/>
          <w:lang w:eastAsia="ru-RU"/>
        </w:rPr>
        <w:t>&lt;1&gt; Зарегистрирован Министерством юстиции Российской Федерации 10 сентября 2019 г., регистрационный N 55869, с изменениями, внесенными приказом Министерства строительства и жилищно-коммунального хозяйства Российской Федерации от 20 февраля 2021 г. N 79/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пр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 xml:space="preserve"> (зарегистрирован Министерством юстиции Российской Федерации 9 августа 2021 г., регистрационный N 64577).</w:t>
      </w:r>
    </w:p>
    <w:p w14:paraId="4BB1B510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52" w:name="P3644"/>
      <w:bookmarkEnd w:id="52"/>
      <w:r w:rsidRPr="00D07D86">
        <w:rPr>
          <w:rFonts w:ascii="Arial" w:eastAsiaTheme="minorEastAsia" w:hAnsi="Arial" w:cs="Arial"/>
          <w:sz w:val="20"/>
          <w:lang w:eastAsia="ru-RU"/>
        </w:rPr>
        <w:t xml:space="preserve">&lt;2&gt; Под прочими затратами понимаются затраты, учитываемые в соответствии с </w:t>
      </w:r>
      <w:hyperlink w:anchor="P70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184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Методики.</w:t>
      </w:r>
    </w:p>
    <w:p w14:paraId="7B7BF69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53" w:name="P3645"/>
      <w:bookmarkEnd w:id="53"/>
      <w:r w:rsidRPr="00D07D86">
        <w:rPr>
          <w:rFonts w:ascii="Arial" w:eastAsiaTheme="minorEastAsia" w:hAnsi="Arial" w:cs="Arial"/>
          <w:sz w:val="20"/>
          <w:lang w:eastAsia="ru-RU"/>
        </w:rPr>
        <w:t xml:space="preserve">&lt;3&gt; Под прочими работами понимаются затраты, учитываемые в соответствии с </w:t>
      </w:r>
      <w:hyperlink w:anchor="P52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пунктами 122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54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128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Методики.</w:t>
      </w:r>
    </w:p>
    <w:p w14:paraId="5DB0A9A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D07D86" w:rsidRPr="00D07D86" w14:paraId="6D034C97" w14:textId="77777777" w:rsidTr="005B61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69ED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43CEBB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</w:tbl>
    <w:p w14:paraId="329E2E2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95D33D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Примечания к формам локального сметного расчета (сметы) для базисно-индексного метода при определении сметной стоимости строительства за исключением работ по сохранению объектов культурного наследия (памятников истории и культуры) народов Российской Федерации на территории Российской Федерации:</w:t>
      </w:r>
    </w:p>
    <w:p w14:paraId="079B406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1. В </w:t>
      </w:r>
      <w:hyperlink w:anchor="P240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производится сквозная нумерация позиций сметного расчета, к которым относятся единичные расценки и оборудование, при этом:</w:t>
      </w:r>
    </w:p>
    <w:p w14:paraId="6A02CCB1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в строках строительных ресурсов, не учтенных единичной расценкой, указывается номер, состоящих из двух групп цифр, разделенных точкой, первая группа цифр которого соответствует номеру позиции, вторая - порядковому номеру строки в позиции, например, 1.1;</w:t>
      </w:r>
    </w:p>
    <w:p w14:paraId="08738642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 строках дополнительной перевозки, учитываемой в соответствии с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Методики, указывается номер, состоящих из двух групп цифр, разделенных точкой, первая группа цифр которых соответствует номеру позиции неучтенного ресурса, к которому относятся затраты на дополнительную перевозку, вторая - порядковому номеру строки дополнительной перевозки в позиции (1 или 2), например, 7.2.1, где 7.2 - номер позиции неучтенного ресурса или оборудования, 1 - порядковый номер строки дополнительной перевозки в позиции.</w:t>
      </w:r>
    </w:p>
    <w:p w14:paraId="52F2514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2. В </w:t>
      </w:r>
      <w:hyperlink w:anchor="P240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указываются:</w:t>
      </w:r>
    </w:p>
    <w:p w14:paraId="35257061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шифры единичных расценок, коды неучтенных ресурсов (при замене, исключении, добавлении ресурсов);</w:t>
      </w:r>
    </w:p>
    <w:p w14:paraId="785513A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шифр накладных расходов и сметной прибыли, содержащий ссылку на сметные нормативы, для позиций накладных расходов и сметной прибыли;</w:t>
      </w:r>
    </w:p>
    <w:p w14:paraId="72E0B6E6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шифры/коды материальных ресурсов и оборудования (присвоенные в соответствии с </w:t>
      </w:r>
      <w:hyperlink w:anchor="P14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Методики);</w:t>
      </w:r>
    </w:p>
    <w:p w14:paraId="31D59AD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обоснование прочих затрат, учитываемых в локальном сметном расчете (смете) согласно </w:t>
      </w:r>
      <w:hyperlink w:anchor="P70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пункту 184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 (далее - прочих затрат);</w:t>
      </w:r>
    </w:p>
    <w:p w14:paraId="6AA27C6D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шифр коэффициента (при наличии) или ссылка на положения сметных нормативов и (или) пункты разделов сборников единичных расценок (в случае применения коэффициентов, учитывающих усложняющие факторы и (или) условия производства работ, или иных доплат к сметной стоимости).</w:t>
      </w:r>
    </w:p>
    <w:p w14:paraId="768C5CA0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lastRenderedPageBreak/>
        <w:t xml:space="preserve">3. В </w:t>
      </w:r>
      <w:hyperlink w:anchor="P240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указываются:</w:t>
      </w:r>
    </w:p>
    <w:p w14:paraId="01CA7012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наименования единичных расценок (полностью, без сокращений), неучтенных единичными расценками материальных ресурсов, в соответствии с данными, включенными в ФРСН, или в соответствии с проектной и иной технической документацией, а также обосновывающими сметную цену материальных ресурсов документами;</w:t>
      </w:r>
    </w:p>
    <w:p w14:paraId="4E3A2573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наименования составляющих сметной стоимости и элементов затрат;</w:t>
      </w:r>
    </w:p>
    <w:p w14:paraId="27BB8E7D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наименования прочих затрат, учитываемых в локальном сметном расчете (смете);</w:t>
      </w:r>
    </w:p>
    <w:p w14:paraId="6156167E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полное описание материальных ресурсов и оборудования, отсутствующих в ФРСН, с учетом их характеристик;</w:t>
      </w:r>
    </w:p>
    <w:p w14:paraId="3EA9CBB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наименование, величина коэффициентов, учитывающих усложняющие факторы и (или) условия производства работ (в случае их применения), а также составляющие единичных расценок, к которым указанные коэффициенты применяются.</w:t>
      </w:r>
    </w:p>
    <w:p w14:paraId="12FA2E6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4. В </w:t>
      </w:r>
      <w:hyperlink w:anchor="P2411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графах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241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7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по строке 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ЗТм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 xml:space="preserve"> данные заполняются при их наличии.</w:t>
      </w:r>
    </w:p>
    <w:p w14:paraId="22D34BB0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5. В </w:t>
      </w:r>
      <w:hyperlink w:anchor="P241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указываются:</w:t>
      </w:r>
    </w:p>
    <w:p w14:paraId="1F0B54BD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единица измерения единичных расценок, ресурсов и затрат в соответствии с данными, включенными в ФРСН;</w:t>
      </w:r>
    </w:p>
    <w:p w14:paraId="10BE9A2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единица измерения единичных расценок, ресурсов и затрат в соответствии с проектной и (или) иной технической документацией или в соответствии с обосновывающими сметную цену документами - для материальных ресурсов, оборудования и затрат, отсутствующих в ФРСН;</w:t>
      </w:r>
    </w:p>
    <w:p w14:paraId="7B2D56B5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в строках НР и СП - %.</w:t>
      </w:r>
    </w:p>
    <w:p w14:paraId="15645DF6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6. В </w:t>
      </w:r>
      <w:hyperlink w:anchor="P2411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количество на единицу без применения коэффициентов:</w:t>
      </w:r>
    </w:p>
    <w:p w14:paraId="467551C0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в строках единичных расценок - количество в соответствии с проектной и (или) иной технической документацией и с учетом единицы измерения расценки;</w:t>
      </w:r>
    </w:p>
    <w:p w14:paraId="1DCE131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для строительных ресурсов и затрат - количество на единицу измерения единичной расценки в соответствии с данными, включенными в ФРСН, или в соответствии с проектной и (или) иной технической документацией;</w:t>
      </w:r>
    </w:p>
    <w:p w14:paraId="05BFE348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в строках НР и СП - значение нормативов накладных расходов и сметной прибыли в соответствии со сметными нормативами, сведения о которых включены в ФРСН.</w:t>
      </w:r>
    </w:p>
    <w:p w14:paraId="2D7EE6E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7. В </w:t>
      </w:r>
      <w:hyperlink w:anchor="P241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6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результирующее значение коэффициента к количеству, указываемому в </w:t>
      </w:r>
      <w:hyperlink w:anchor="P2411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полученное как произведение всех применяемых коэффициентов, с округлением до семи знаков после запятой по итогу перемножения (к примерам коэффициентов к количеству расценки относятся коэффициенты, учитывающие изменение толщины стяжек, покрытий, количества слоев гидроизоляции, 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огрунтовки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>, окраски и тому подобное).</w:t>
      </w:r>
    </w:p>
    <w:p w14:paraId="786DB430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8. В </w:t>
      </w:r>
      <w:hyperlink w:anchor="P241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7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указывается:</w:t>
      </w:r>
    </w:p>
    <w:p w14:paraId="23A68814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результирующее количество с учетом коэффициента, приведенного в </w:t>
      </w:r>
      <w:hyperlink w:anchor="P241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6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, при этом в строках строительных ресурсов - на весь объем единичной расценки;</w:t>
      </w:r>
    </w:p>
    <w:p w14:paraId="46BF3DC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 строках НР и СП - норматив в процентах с учетом коэффициента, приведенного в </w:t>
      </w:r>
      <w:hyperlink w:anchor="P241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6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.</w:t>
      </w:r>
    </w:p>
    <w:p w14:paraId="31B3002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Результирующие количественные показатели, в том числе нормативы НР и СП в процентах с учетом коэффициента, округляются до семи знаков после запятой по итогу перемножения.</w:t>
      </w:r>
    </w:p>
    <w:p w14:paraId="3B1A66E2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9. В </w:t>
      </w:r>
      <w:hyperlink w:anchor="P241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указывается:</w:t>
      </w:r>
    </w:p>
    <w:p w14:paraId="7EE9D034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сметная стоимость в базисном уровне цен в соответствии с данными, включенными в ФРСН;</w:t>
      </w:r>
    </w:p>
    <w:p w14:paraId="6AE54E81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сметная цена в текущем уровне цен (без учета НДС), полученная в соответствии с положениями </w:t>
      </w:r>
      <w:hyperlink w:anchor="P10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пунктов 13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121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18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 (для материальных ресурсов, оборудования, и затрат, отсутствующих в ФРСН).</w:t>
      </w:r>
    </w:p>
    <w:p w14:paraId="7A018F30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lastRenderedPageBreak/>
        <w:t xml:space="preserve">10. В </w:t>
      </w:r>
      <w:hyperlink w:anchor="P241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9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результирующее значение коэффициента к стоимостным показателям, полученное как произведение всех применяемых коэффициентов, округление производится до семи знаков после запятой по итогу перемножения.</w:t>
      </w:r>
    </w:p>
    <w:p w14:paraId="28DF2D0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11. В </w:t>
      </w:r>
      <w:hyperlink w:anchor="P241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указывается:</w:t>
      </w:r>
    </w:p>
    <w:p w14:paraId="14CF6AD8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сметная стоимость всего в базисном уровне цен, полученная как произведение </w:t>
      </w:r>
      <w:hyperlink w:anchor="P241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 7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241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41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9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в строках составляющих единичных расценок, а также сметная стоимость всего в базисном уровне цен неучтенных материальных ресурсов и оборудования, сведения о которых включены в ФРСН;</w:t>
      </w:r>
    </w:p>
    <w:p w14:paraId="74429943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сметная стоимость всего в базисном уровне цен, полученная как частное от деления </w:t>
      </w:r>
      <w:hyperlink w:anchor="P241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41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11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(для материальных ресурсов, оборудования, и затрат, отсутствующих в ФРСН).</w:t>
      </w:r>
    </w:p>
    <w:p w14:paraId="39FE9368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 </w:t>
      </w:r>
      <w:hyperlink w:anchor="P262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строках 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63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значение рассчитывается в соответствии со сметными нормативами, включенными в ФРСН, от фонда оплаты труда </w:t>
      </w:r>
      <w:hyperlink w:anchor="P261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(ФОТ)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в базисном уровне цен, полученного суммированием значений, указанных в </w:t>
      </w:r>
      <w:hyperlink w:anchor="P241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по </w:t>
      </w:r>
      <w:hyperlink w:anchor="P245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строкам ОТ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482"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ОТм</w:t>
        </w:r>
        <w:proofErr w:type="spellEnd"/>
      </w:hyperlink>
      <w:r w:rsidRPr="00D07D86">
        <w:rPr>
          <w:rFonts w:ascii="Arial" w:eastAsiaTheme="minorEastAsia" w:hAnsi="Arial" w:cs="Arial"/>
          <w:sz w:val="20"/>
          <w:lang w:eastAsia="ru-RU"/>
        </w:rPr>
        <w:t>. Округление производится по каждой строке до двух знаков после запятой (до копеек) по итогу произведенных вычислений.</w:t>
      </w:r>
    </w:p>
    <w:p w14:paraId="7669BE31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Итоговое значение по расценке определяется суммированием </w:t>
      </w:r>
      <w:hyperlink w:anchor="P245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 ОТ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24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ЭМ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49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М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. Итоговое значение по </w:t>
      </w:r>
      <w:hyperlink w:anchor="P265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позиции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"Всего по позиции" определяется суммированием </w:t>
      </w:r>
      <w:hyperlink w:anchor="P254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"Итого по расценке", неучтенных ресурсов, "Дополнительные затраты на перевозку", </w:t>
      </w:r>
      <w:hyperlink w:anchor="P262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63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. Итоговые значения по разделу определяются суммированием значений соответствующих позиций раздела по </w:t>
      </w:r>
      <w:hyperlink w:anchor="P241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приводятся в сметных расчетах 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справочно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 xml:space="preserve">. Итоговые значения по смете определяются суммированием значений </w:t>
      </w:r>
      <w:hyperlink w:anchor="P241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(графа 10)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всех соответствующих позиций по смете. Итоговые значения перевозки определяются суммированием значений соответствующих позиций по перевозке грузов (грунт, мусор и подобное), за исключением указанных в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пункте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Методики, при этом указание кода материального ресурса не производится. </w:t>
      </w:r>
      <w:hyperlink w:anchor="P262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63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в зависимости от применяемых сборников единичных расценок относятся соответственно к сметной стоимости строительных, монтажных работ или прочих затрат.</w:t>
      </w:r>
    </w:p>
    <w:p w14:paraId="51B24D98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12. В </w:t>
      </w:r>
      <w:hyperlink w:anchor="P241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11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в соответствующих строках перевозки, а также итогов по смете указываются индексы изменения сметной стоимости. При разработке локального сметного расчета (сметы) базисно-индексным методом с применением индексов к элементам прямых затрат индексы указываются также в </w:t>
      </w:r>
      <w:hyperlink w:anchor="P245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строках ОТ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482"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ОТм</w:t>
        </w:r>
        <w:proofErr w:type="spellEnd"/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по каждой позиции (для последующего определения </w:t>
      </w:r>
      <w:hyperlink w:anchor="P262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63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в текущем уровне цен), при этом в итогах по смете индексы не указываются в строках </w:t>
      </w:r>
      <w:hyperlink w:anchor="P276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"оплата труда"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280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"оплата труда машинистов"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284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"Всего накладные расходы"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285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"Всего сметная прибыль"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. В </w:t>
      </w:r>
      <w:hyperlink w:anchor="P241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11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результирующее значение индекса с учетом коэффициентов к нему, применение которых предусмотрено положениями нормативных правовых актов Российской Федерации, сведения о которых включены в ФРСН. Округление значения индекса производится по итогу перемножения до двух знаков после запятой. В случае указаний в ФРСН о расчете индексов изменения сметной стоимости оплаты труда с учетом накладных расходов и сметной прибыли, в локальных сметных расчетах (сметах) итоговые по смете показатели накладных расходов и сметной прибыли в текущем уровне цен определяются применением к их величине индексов по оплате труда.</w:t>
      </w:r>
    </w:p>
    <w:p w14:paraId="40579A5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13. При разработке локального сметного расчета (сметы) базисно-индексным методом с применением индекса к СМР в </w:t>
      </w:r>
      <w:hyperlink w:anchor="P241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сметная стоимость в текущем уровне цен, определенная:</w:t>
      </w:r>
    </w:p>
    <w:p w14:paraId="7BC9829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а) произведением значений </w:t>
      </w:r>
      <w:hyperlink w:anchor="P241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 7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241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41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9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в строках материальных ресурсов и оборудования, отсутствующих в ФРСН;</w:t>
      </w:r>
    </w:p>
    <w:p w14:paraId="7CA43D36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б) произведением значений </w:t>
      </w:r>
      <w:hyperlink w:anchor="P241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 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41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11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в строках </w:t>
      </w:r>
      <w:hyperlink w:anchor="P283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"перевозка"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, "Дополнительные затраты на перевозку", а также в строках итогов по смете "строительные работы без учета перевозки, в том числе дополнительной", "монтажные работы без учета перевозки, в том числе дополнительной", "оборудование без учета дополнительной перевозки", "прочие работы без учета перевозки, в том числе дополнительной";</w:t>
      </w:r>
    </w:p>
    <w:p w14:paraId="43CD36C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в) суммированием соответствующих значений в </w:t>
      </w:r>
      <w:hyperlink w:anchor="P241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по позициям локального сметного расчета (сметы) - в строках итогов по смете </w:t>
      </w:r>
      <w:hyperlink w:anchor="P290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"материальные ресурсы, отсутствующие в ФРСН"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, "</w:t>
      </w:r>
      <w:hyperlink w:anchor="P290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оборудование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отсутствующие в ФРСН", </w:t>
      </w:r>
      <w:hyperlink w:anchor="P288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"прочие затраты"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.</w:t>
      </w:r>
    </w:p>
    <w:p w14:paraId="32BB5B5E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14. При разработке локального сметного расчета (сметы) базисно-индексным методом с </w:t>
      </w:r>
      <w:r w:rsidRPr="00D07D86">
        <w:rPr>
          <w:rFonts w:ascii="Arial" w:eastAsiaTheme="minorEastAsia" w:hAnsi="Arial" w:cs="Arial"/>
          <w:sz w:val="20"/>
          <w:lang w:eastAsia="ru-RU"/>
        </w:rPr>
        <w:lastRenderedPageBreak/>
        <w:t xml:space="preserve">применением индексов к элементам прямых затрат в </w:t>
      </w:r>
      <w:hyperlink w:anchor="P241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сметная стоимость в текущем уровне цен, определенная:</w:t>
      </w:r>
    </w:p>
    <w:p w14:paraId="58ACEE4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а) произведением значений </w:t>
      </w:r>
      <w:hyperlink w:anchor="P241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 7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241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41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9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в строках материальных ресурсов, оборудования и прочих затрат, отсутствующих в ФРСН;</w:t>
      </w:r>
    </w:p>
    <w:p w14:paraId="7D3DFE6B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б) произведением значений </w:t>
      </w:r>
      <w:hyperlink w:anchor="P241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 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241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11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в строках </w:t>
      </w:r>
      <w:hyperlink w:anchor="P283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"перевозка"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"Дополнительные затраты на перевозку", </w:t>
      </w:r>
      <w:hyperlink w:anchor="P276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"оплата труда (ОТ)"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280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"оплата труда машинистов (</w:t>
        </w:r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ОТм</w:t>
        </w:r>
        <w:proofErr w:type="spellEnd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)"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, а также в строках итогов по смете "</w:t>
      </w:r>
      <w:hyperlink w:anchor="P278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эксплуатация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машин и механизмов без учета доплат к оплате труда машинистов", "</w:t>
      </w:r>
      <w:hyperlink w:anchor="P282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материальные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ресурсы без учета дополнительной перевозки", "</w:t>
      </w:r>
      <w:hyperlink w:anchor="P287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оборудование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без учета дополнительной перевозки";</w:t>
      </w:r>
    </w:p>
    <w:p w14:paraId="4E564CE6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в) расчетом в соответствии со сметными нормативами, сведения о которых включены в ФРСН, от фонда оплаты труда в текущем уровне цен, приведенном в </w:t>
      </w:r>
      <w:hyperlink w:anchor="P241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в строках НР и СП;</w:t>
      </w:r>
    </w:p>
    <w:p w14:paraId="5FD1017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г) суммированием соответствующих значений в </w:t>
      </w:r>
      <w:hyperlink w:anchor="P241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по позициям локального сметного расчета (сметы) - для итогов по разделу и по смете в строках </w:t>
      </w:r>
      <w:hyperlink w:anchor="P276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"оплата труда (ОТ)"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280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"оплата труда машинистов (</w:t>
        </w:r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ОТм</w:t>
        </w:r>
        <w:proofErr w:type="spellEnd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)"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280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"доплаты к оплате труда машинистов"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283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"перевозка"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, "</w:t>
      </w:r>
      <w:hyperlink w:anchor="P283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дополнительная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перевозка материальных ресурсов", </w:t>
      </w:r>
      <w:hyperlink w:anchor="P284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"Всего накладные расходы"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285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"Всего сметная прибыль"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, "</w:t>
      </w:r>
      <w:hyperlink w:anchor="P287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дополнительная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перевозка оборудования" "</w:t>
      </w:r>
      <w:hyperlink w:anchor="P290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материальные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ресурсы, отсутствующие в ФРСН (в текущем уровне цен)", "</w:t>
      </w:r>
      <w:hyperlink w:anchor="P290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оборудование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отсутствующее в ФРСН (в текущем уровне цен)", </w:t>
      </w:r>
      <w:hyperlink w:anchor="P320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"прочие затраты"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.</w:t>
      </w:r>
    </w:p>
    <w:p w14:paraId="70326AB4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15. В остальных строках локального сметного расчета (сметы) </w:t>
      </w:r>
      <w:hyperlink w:anchor="P241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графа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не заполняется.</w:t>
      </w:r>
    </w:p>
    <w:p w14:paraId="59345CD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16. Округление значений </w:t>
      </w:r>
      <w:hyperlink w:anchor="P241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графы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производится до двух знаков после запятой (до копеек) по итогу произведенных вычислений.</w:t>
      </w:r>
    </w:p>
    <w:p w14:paraId="48DBBCFD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17. Методические подходы к учету в локальных сметных расчетах (сметах) машин и механизмов, а также отдельно оплаты труда машинистов (при применении коэффициентов только к показателям оплаты труда машинистов), в качестве неучтенных ресурсов аналогичны принятым для единичных расценок, начисление НР и СП в этом случае производится в соответствии со сметными нормативами, сведения о которых включены в ФРСН.</w:t>
      </w:r>
    </w:p>
    <w:p w14:paraId="30EE17EB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18. Надбавки к стоимости материальных ресурсов, выраженные в абсолютных и относительных величинах, учитываются в локальных сметных расчетах (сметах) отдельной строкой.</w:t>
      </w:r>
    </w:p>
    <w:p w14:paraId="39185C53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19. Итоги сметной стоимости в соответствующих реквизитах локального сметного расчета (сметы), приведенных перед таблицей локального сметного расчета (сметы), указываются в тысячах рублей с округлением до двух знаков после запятой, при этом сметная стоимость пусконаладочных работ указывается в </w:t>
      </w:r>
      <w:hyperlink w:anchor="P238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"Сметная стоимость прочих затрат". При составлении локального сметного расчета (сметы) базисно-индексным методом с применением индекса к СМР в </w:t>
      </w:r>
      <w:hyperlink w:anchor="P235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"средства на оплату труда рабочих" указываются данные только в базисном уровне цен.</w:t>
      </w:r>
    </w:p>
    <w:p w14:paraId="769AC0B4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20. В итогах локального сметного расчета (сметы) сметная стоимость пусконаладочных работ распределяется на затраты "вхолостую" и "под нагрузкой" и указывается отдельными строками 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справочно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 xml:space="preserve">, расчет производится суммированием соответствующих позиций локального сметного расчета (сметы) с учетом </w:t>
      </w:r>
      <w:hyperlink w:anchor="P909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Приложения N 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к Методике.</w:t>
      </w:r>
    </w:p>
    <w:p w14:paraId="29DFB07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05811DB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455EE66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4BACCB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Формы</w:t>
      </w:r>
    </w:p>
    <w:p w14:paraId="6D4CA8F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локального сметного расчета (сметы) для базисно-индексного</w:t>
      </w:r>
    </w:p>
    <w:p w14:paraId="30FB5B8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метода при определении сметной стоимости работ по сохранению</w:t>
      </w:r>
    </w:p>
    <w:p w14:paraId="35F2583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объектов культурного наследия (памятников истории</w:t>
      </w:r>
    </w:p>
    <w:p w14:paraId="2D2F864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и культуры) народов Российской Федерации на территории</w:t>
      </w:r>
    </w:p>
    <w:p w14:paraId="133F508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Российской Федерации</w:t>
      </w:r>
    </w:p>
    <w:p w14:paraId="7EFFF7E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7D86" w:rsidRPr="00D07D86" w14:paraId="75AFC999" w14:textId="77777777" w:rsidTr="005B61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5EB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54" w:name="P3715"/>
            <w:bookmarkEnd w:id="5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Форма N 3 локального сметного расчета (сметы) для базисно-индексного метода с применением индекса к СМР</w:t>
            </w:r>
          </w:p>
        </w:tc>
      </w:tr>
    </w:tbl>
    <w:p w14:paraId="73D5E55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7"/>
        <w:gridCol w:w="3874"/>
      </w:tblGrid>
      <w:tr w:rsidR="00D07D86" w:rsidRPr="00D07D86" w14:paraId="7859CD2C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D51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программного продукта</w:t>
            </w:r>
          </w:p>
        </w:tc>
        <w:tc>
          <w:tcPr>
            <w:tcW w:w="3874" w:type="dxa"/>
            <w:tcBorders>
              <w:top w:val="nil"/>
              <w:left w:val="nil"/>
              <w:right w:val="nil"/>
            </w:tcBorders>
          </w:tcPr>
          <w:p w14:paraId="32C987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9D8998B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82116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редакции сметных нормативов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186947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CD65B89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58723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Реквизиты приказа Минстроя России об утверждении дополнений и изменений к сметным нормативам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4C7202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2EA291B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568286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Реквизиты письма Минстроя России об индексах изменения сметной стоимости строительства,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строительстве, подготовленного в соответствии с </w:t>
            </w:r>
            <w:hyperlink r:id="rId9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85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Методики расчета индексов изменения сметной стоимости строительства, утвержденной приказом Министерства строительства и жилищно-коммунального хозяйства Российской Федерации от 5 июня 2019 г. N 326/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hyperlink w:anchor="P4263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6876DC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2AFDED3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5C37BA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Реквизиты нормативного правового акта об утверждении оплаты труда, утверждаемый в соответствии с </w:t>
            </w:r>
            <w:hyperlink r:id="rId10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22(1)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Правилами мониторинга цен, утвержденными постановлением Правительства Российской Федерации от 23 декабря 2016 г. N 1452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60F92F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26004E6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400435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7C73D2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BFE4D46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38A891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зоны субъекта Российской Федерации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14:paraId="35D8DF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9D08CC4" w14:textId="77777777" w:rsidTr="005B61D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45E769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0A139E4" w14:textId="77777777" w:rsidTr="005B61DE"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0B526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стройки)</w:t>
            </w:r>
          </w:p>
        </w:tc>
      </w:tr>
      <w:tr w:rsidR="00D07D86" w:rsidRPr="00D07D86" w14:paraId="2F2ACD13" w14:textId="77777777" w:rsidTr="005B61D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3436A3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800B7EC" w14:textId="77777777" w:rsidTr="005B61D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80A23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объекта капитального строительства)</w:t>
            </w:r>
          </w:p>
        </w:tc>
      </w:tr>
    </w:tbl>
    <w:p w14:paraId="2E9CAB1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7D86" w:rsidRPr="00D07D86" w14:paraId="25DEEC3A" w14:textId="77777777" w:rsidTr="005B61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B5C10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ЛОКАЛЬНЫЙ СМЕТНЫЙ РАСЧЕТ (СМЕТА) N __________</w:t>
            </w:r>
          </w:p>
        </w:tc>
      </w:tr>
      <w:tr w:rsidR="00D07D86" w:rsidRPr="00D07D86" w14:paraId="07271CD0" w14:textId="77777777" w:rsidTr="005B61D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93C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07EB906" w14:textId="77777777" w:rsidTr="005B61D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918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работ и затрат)</w:t>
            </w:r>
          </w:p>
        </w:tc>
      </w:tr>
    </w:tbl>
    <w:p w14:paraId="788D0E0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5083"/>
        <w:gridCol w:w="2618"/>
      </w:tblGrid>
      <w:tr w:rsidR="00D07D86" w:rsidRPr="00D07D86" w14:paraId="65C0F02A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660BE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Составлен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13E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базисно-индексным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0B7D6C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методом</w:t>
            </w:r>
          </w:p>
        </w:tc>
      </w:tr>
      <w:tr w:rsidR="00D07D86" w:rsidRPr="00D07D86" w14:paraId="5D592075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5CA57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Основание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9CC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6F0C4AF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F3F04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FF7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(проектная и (или) иная техническая документация)</w:t>
            </w:r>
          </w:p>
        </w:tc>
      </w:tr>
    </w:tbl>
    <w:p w14:paraId="3DB66D7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1A92BD7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1"/>
        <w:gridCol w:w="340"/>
        <w:gridCol w:w="340"/>
        <w:gridCol w:w="1984"/>
        <w:gridCol w:w="1162"/>
        <w:gridCol w:w="737"/>
        <w:gridCol w:w="4082"/>
        <w:gridCol w:w="340"/>
        <w:gridCol w:w="794"/>
        <w:gridCol w:w="340"/>
        <w:gridCol w:w="1077"/>
      </w:tblGrid>
      <w:tr w:rsidR="00D07D86" w:rsidRPr="00D07D86" w14:paraId="3FAA9836" w14:textId="77777777" w:rsidTr="005B61DE"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C01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Составлен(а) в текущем (базисном) уровне цен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497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BA1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A86AE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BE570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E4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3FF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44E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122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549F215" w14:textId="77777777" w:rsidTr="005B61DE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0E9E37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187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__________ (________)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258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0B27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2FA80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Средства на оплату труда рабочих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D90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 (___)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900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</w:tr>
      <w:tr w:rsidR="00D07D86" w:rsidRPr="00D07D86" w14:paraId="1F2771CF" w14:textId="77777777" w:rsidTr="005B61DE"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908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49C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4A248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0D4EE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5B0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7B5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973C9CF" w14:textId="77777777" w:rsidTr="005B61D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5E4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ремонтно-реставрационных работ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BF9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2F7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DEE4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21C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7FE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E6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554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160001B" w14:textId="77777777" w:rsidTr="005B61D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1F4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прочих затрат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168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B64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7CDBC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96D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72C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F64F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4F40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0AF1029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417"/>
        <w:gridCol w:w="3118"/>
        <w:gridCol w:w="1247"/>
        <w:gridCol w:w="680"/>
        <w:gridCol w:w="1247"/>
        <w:gridCol w:w="994"/>
        <w:gridCol w:w="680"/>
        <w:gridCol w:w="1128"/>
        <w:gridCol w:w="680"/>
        <w:gridCol w:w="821"/>
        <w:gridCol w:w="964"/>
      </w:tblGrid>
      <w:tr w:rsidR="00D07D86" w:rsidRPr="00D07D86" w14:paraId="48851BE8" w14:textId="77777777" w:rsidTr="005B61DE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FC71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8CF3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Обоснование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74C0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F6A1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C30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Количество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DE53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 в базисном уровне цен (в текущем уровне цен (гр. 8) для ресурсов, отсутствующих в ФРСН), руб.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848BA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Индексы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9276C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 в текущем уровне цен, руб.</w:t>
            </w:r>
          </w:p>
        </w:tc>
      </w:tr>
      <w:tr w:rsidR="00D07D86" w:rsidRPr="00D07D86" w14:paraId="58DFA413" w14:textId="77777777" w:rsidTr="005B61DE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8C78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FDBC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22D0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A0D4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0026C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единицу измерения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2815FE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коэффициенты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ECC58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 учетом коэффициентов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5901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единицу измерения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1A983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коэффициенты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F352D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</w:t>
            </w:r>
          </w:p>
        </w:tc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231E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6063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B41E7A6" w14:textId="77777777" w:rsidTr="005B61D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6A659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BAB8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44E89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13EC6F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07A4D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1F0D88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545B7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E8B54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55" w:name="P3808"/>
            <w:bookmarkEnd w:id="5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0243B3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A5849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56" w:name="P3810"/>
            <w:bookmarkEnd w:id="5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27F860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57" w:name="P3811"/>
            <w:bookmarkEnd w:id="5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EA0D6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58" w:name="P3812"/>
            <w:bookmarkEnd w:id="58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12</w:t>
            </w:r>
          </w:p>
        </w:tc>
      </w:tr>
      <w:tr w:rsidR="00D07D86" w:rsidRPr="00D07D86" w14:paraId="5EBC885A" w14:textId="77777777" w:rsidTr="005B61DE">
        <w:tblPrEx>
          <w:tblBorders>
            <w:insideV w:val="none" w:sz="0" w:space="0" w:color="auto"/>
          </w:tblBorders>
        </w:tblPrEx>
        <w:tc>
          <w:tcPr>
            <w:tcW w:w="13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CD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Раздел X. &lt;Наименование раздела&gt;</w:t>
            </w:r>
          </w:p>
        </w:tc>
      </w:tr>
      <w:tr w:rsidR="00D07D86" w:rsidRPr="00D07D86" w14:paraId="67C3F64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7C4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3F4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&lt;шифр расценки&gt;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FA0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расценки&gt;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814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расценки&gt;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847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AA3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24E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CD6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B3E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147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CF9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969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1F1EC2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C05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0ADE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09E3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F65C8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BB48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1C8A9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A1352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3F92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BD92B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6616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87197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D3D7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D9C5BF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FE61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F30F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4B820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D674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4CF0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EC3ED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D885C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4AA2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14384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4B97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D113B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92222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8BBDC3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11D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5E19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B136D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59" w:name="P3852"/>
            <w:bookmarkEnd w:id="5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3676F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2EF1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E02EC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139E1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9CE8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29391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4BEC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5C7BA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A389B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0A9EF4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FCA8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CE05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AB1A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60" w:name="P3864"/>
            <w:bookmarkEnd w:id="60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D32BB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5592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3E589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7CCEA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4FF8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5ECAF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0BBC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13E34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A6786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4A8F7C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4D94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4493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ACD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61" w:name="P3876"/>
            <w:bookmarkEnd w:id="61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в т.ч. 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BE6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DAD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519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8D3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418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D89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D9D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213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6D2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4DA64BE" w14:textId="77777777" w:rsidTr="005B61D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3716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5FE6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0B4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A49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C1C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732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877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1C7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466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DDF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33D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700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0263AE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79B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F451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BDA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62" w:name="P3900"/>
            <w:bookmarkEnd w:id="62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787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973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06B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11C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13B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7FF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05E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556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326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684439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F56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A607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66978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63" w:name="P3912"/>
            <w:bookmarkEnd w:id="63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4D47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BF44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AF8B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78543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6BCF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90ED9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C9B6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A5AE4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BF239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B0CBDE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334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8FE7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BAB0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64" w:name="P3924"/>
            <w:bookmarkEnd w:id="6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НР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14F2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B98F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&lt;норматив НР&gt;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3AFBF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84CBD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FDA8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830CF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8D9C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AC570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3889D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546A55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D6C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63C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BCE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65" w:name="P3936"/>
            <w:bookmarkEnd w:id="6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DC6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DED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&lt;норматив СП&gt;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C5E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966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378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DEE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2F8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45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6AC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9336BF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1C0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D8D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3A9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192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D9F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32B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8D6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117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2E5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403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D44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F83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43E6DD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270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D27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830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B72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54A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42E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6AF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58B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B46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A1A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B2D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36A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FB0EF9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88A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48E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C65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58B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72A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013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917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1C6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C45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5A1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C4F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16A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82DB56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494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79D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F6D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ресурса, отсутствующего в ФРСН&gt;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833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617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A1A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96E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0EC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9FD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ED3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DDE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A32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E97DA0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5AE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B9C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1C7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9CA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3CF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506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FBA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E03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8DB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4F3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138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BA8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3D6DDF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4D0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BFB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4CF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&lt;Прочие затраты&gt; </w:t>
            </w:r>
            <w:hyperlink w:anchor="P4264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C21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A27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D39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CC8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706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580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952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0DB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33E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3459A9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F06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A5E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AFA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07A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EE3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CE5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C84BC7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4817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B1CD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2FC3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6352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C5980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0A4C7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0AF001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F80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322C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0A7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прямые затраты по Разделу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E2C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DFDDA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EB715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2ADB99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35B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0A90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5D27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B493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C7E4D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5D19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301CC6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B4B5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9E61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BF4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004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7EA1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FB26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D9F294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B70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EA73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4F54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5D8C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6EF8C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EF6D0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92DD21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015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451D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F1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16C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FC192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2366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D145D5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2E5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79FA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82D4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25BF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39E6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4F1C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EE1F07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4D14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2088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37F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A3F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A185B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37FF4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892737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D3F7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D182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970C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ФОТ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C8EE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6B47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9A75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780F5B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3B4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1FEF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830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7EF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E611C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8676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E2E30E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6067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6695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0B0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FAB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09095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5CB95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1A0268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1714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7CC1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2418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Итого прочие затраты </w:t>
            </w:r>
            <w:hyperlink w:anchor="P4264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D8AB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C3DA8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7F45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2BCDE8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F3FE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7100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3412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по разделу Раздел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B43C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D8FAC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BDA5A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ABF2B7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B140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F9B5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B403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F96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05DA0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61A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AA5538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37C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889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03E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B10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A2A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AA1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2E4294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356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BF6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022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ИТОГИ ПО СМЕТЕ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E95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980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ACF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39460D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0AF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1686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39F9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1871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3B549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D933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C95B1C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2BF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9752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537A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66" w:name="P4128"/>
            <w:bookmarkEnd w:id="6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ремонтно-реставрационные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318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A31D6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5DA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66DBA0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274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BC6A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5A09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C6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ED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372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8B36ED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692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9C2D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78E2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67" w:name="P4140"/>
            <w:bookmarkEnd w:id="6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ремонтно-реставрационные работы в базисном уровне цен 1984 года с пересчетом в уровень цен сметно-нормативной базы 2001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934A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AAE9C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C12B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8865CA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026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C26B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AF37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68" w:name="P4146"/>
            <w:bookmarkEnd w:id="68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ремонтно-реставрационные работы в уровне цен сметно-нормативной базы 2001 года с пересчетом в текущий уровень цен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EE05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D613B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384A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46B251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CA0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CDB1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22E1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2DBD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8BD61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607B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13742B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9C0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D38D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E0FE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2A1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0708C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C0A2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51387D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07B1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2738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B1F0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BC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B3FC9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918BC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69C8F3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E22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9291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EAFC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DC06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2FBFC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80C9A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2A2C81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2EB6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0BDE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5943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7C2C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DBF23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CD9A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1BAD56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E1E6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5885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F8EF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9D7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8AD7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8865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0E371E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942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8CCB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5F6A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87F5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AD851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AA07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FDF3FD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518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D653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40E5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A95E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B8F3F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8469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600B89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130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CEF2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445F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2225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0678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5117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6E5505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B545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3179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05DF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63A0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F0304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1CFAB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F50A3E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889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D3AA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50C8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1FE3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E5ADC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BFCE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B1885B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CFD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8BF1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CE8C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E01A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774E8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104A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E2A871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EF9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4B4C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076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ВСЕГО прочие затраты </w:t>
            </w:r>
            <w:hyperlink w:anchor="P4264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5B4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CC1AA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1B4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259650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DDF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BDDF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4180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смете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EA40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CABF9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981B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3A83BA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47E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EC41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99CD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5C47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F38D3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20C79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DAB097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656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25FA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728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DC0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7AD11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656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657A99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970D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EC9C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37B2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B524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D486B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4C0B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</w:tbl>
    <w:p w14:paraId="1C126AC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996916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D07D86" w:rsidRPr="00D07D86" w14:paraId="4C924A27" w14:textId="77777777" w:rsidTr="005B61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42E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B8C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67636A5" w14:textId="77777777" w:rsidTr="005B61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3338E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A4C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  <w:tr w:rsidR="00D07D86" w:rsidRPr="00D07D86" w14:paraId="3A33D8E0" w14:textId="77777777" w:rsidTr="005B61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B30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Проверил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DD9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5D736EC" w14:textId="77777777" w:rsidTr="005B61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13D0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4046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</w:tbl>
    <w:p w14:paraId="4C62C1F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03B71BF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--------------------------------</w:t>
      </w:r>
    </w:p>
    <w:p w14:paraId="22B864F1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69" w:name="P4263"/>
      <w:bookmarkEnd w:id="69"/>
      <w:r w:rsidRPr="00D07D86">
        <w:rPr>
          <w:rFonts w:ascii="Arial" w:eastAsiaTheme="minorEastAsia" w:hAnsi="Arial" w:cs="Arial"/>
          <w:sz w:val="20"/>
          <w:lang w:eastAsia="ru-RU"/>
        </w:rPr>
        <w:t>&lt;1&gt; Зарегистрирован Министерством юстиции Российской Федерации 10 сентября 2019 г., регистрационный N 55869, с изменениями, внесенными приказом Министерства строительства и жилищно-коммунального хозяйства Российской Федерации от 20 февраля 2021 г. N 79/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пр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 xml:space="preserve"> (зарегистрирован Министерством юстиции Российской Федерации 9 августа 2021 г., регистрационный N 64577).</w:t>
      </w:r>
    </w:p>
    <w:p w14:paraId="17052A5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70" w:name="P4264"/>
      <w:bookmarkEnd w:id="70"/>
      <w:r w:rsidRPr="00D07D86">
        <w:rPr>
          <w:rFonts w:ascii="Arial" w:eastAsiaTheme="minorEastAsia" w:hAnsi="Arial" w:cs="Arial"/>
          <w:sz w:val="20"/>
          <w:lang w:eastAsia="ru-RU"/>
        </w:rPr>
        <w:t xml:space="preserve">&lt;2&gt; Под прочими затратами понимаются затраты, учитываемые в соответствии с </w:t>
      </w:r>
      <w:hyperlink w:anchor="P70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184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Методики.</w:t>
      </w:r>
    </w:p>
    <w:p w14:paraId="3C36660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0DF5289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1123AB2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2069159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lang w:eastAsia="ru-RU"/>
        </w:rPr>
      </w:pPr>
      <w:bookmarkStart w:id="71" w:name="P4268"/>
      <w:bookmarkEnd w:id="71"/>
      <w:r w:rsidRPr="00D07D86">
        <w:rPr>
          <w:rFonts w:ascii="Arial" w:eastAsiaTheme="minorEastAsia" w:hAnsi="Arial" w:cs="Arial"/>
          <w:sz w:val="20"/>
          <w:lang w:eastAsia="ru-RU"/>
        </w:rPr>
        <w:t>Форма N 4 локального сметного расчета (сметы)</w:t>
      </w:r>
    </w:p>
    <w:p w14:paraId="7A6EEED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для базисно-индексного метода с применением индексов</w:t>
      </w:r>
    </w:p>
    <w:p w14:paraId="0CCDA0E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к элементам прямых затрат</w:t>
      </w:r>
    </w:p>
    <w:p w14:paraId="47A2558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7"/>
        <w:gridCol w:w="3874"/>
      </w:tblGrid>
      <w:tr w:rsidR="00D07D86" w:rsidRPr="00D07D86" w14:paraId="0C4ACF26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39B7B1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программного продукта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046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223F1A7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CF98F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редакции сметных нормативов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1E2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6BBF407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7FA5E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Реквизиты приказа Минстроя России об утверждении дополнений и изменений к сметным нормативам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340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84A0342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038DA6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Реквизиты письма Минстроя России об индексах изменения сметной стоимости строительства,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строительстве, подготовленного в соответствии с </w:t>
            </w:r>
            <w:hyperlink r:id="rId11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85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Методики расчета индексов изменения сметной стоимости строительства, утвержденной приказом Министерства строительства и жилищно-коммунального хозяйства Российской Федерации от 5 июня 2019 г. N 326/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hyperlink w:anchor="P4925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D13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5D40005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6A6BBA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Реквизиты нормативного правового акта об утверждении оплаты труда, утверждаемый в соответствии с </w:t>
            </w:r>
            <w:hyperlink r:id="rId12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22(1)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Правилами мониторинга цен, утвержденными постановлением Правительства Российской Федерации от 23 декабря 2016 N 1452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7D4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F84830D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6111A5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85F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1596627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79A46B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зоны субъекта Российской Федерации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BD0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0F97BF1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0C1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8F27F7E" w14:textId="77777777" w:rsidTr="005B61D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4A4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стройки)</w:t>
            </w:r>
          </w:p>
        </w:tc>
      </w:tr>
      <w:tr w:rsidR="00D07D86" w:rsidRPr="00D07D86" w14:paraId="29F22615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1DA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9DA611C" w14:textId="77777777" w:rsidTr="005B61D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BAB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(наименование объекта капитального строительства)</w:t>
            </w:r>
          </w:p>
        </w:tc>
      </w:tr>
      <w:tr w:rsidR="00D07D86" w:rsidRPr="00D07D86" w14:paraId="1C5372B0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43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ЛОКАЛЬНЫЙ СМЕТНЫЙ РАСЧЕТ (СМЕТА) N ____</w:t>
            </w:r>
          </w:p>
        </w:tc>
      </w:tr>
      <w:tr w:rsidR="00D07D86" w:rsidRPr="00D07D86" w14:paraId="2E1C62AB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38C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493B83C" w14:textId="77777777" w:rsidTr="005B61D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212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работ и затрат)</w:t>
            </w:r>
          </w:p>
        </w:tc>
      </w:tr>
    </w:tbl>
    <w:p w14:paraId="620FCEE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5083"/>
        <w:gridCol w:w="2618"/>
      </w:tblGrid>
      <w:tr w:rsidR="00D07D86" w:rsidRPr="00D07D86" w14:paraId="58AC18A4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3807B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Составлен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047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базисно-индексным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485AA6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методом</w:t>
            </w:r>
          </w:p>
        </w:tc>
      </w:tr>
      <w:tr w:rsidR="00D07D86" w:rsidRPr="00D07D86" w14:paraId="6D758FB5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D3A3E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Основание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B9F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1360941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21713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8F1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(проектная и (или) иная техническая документация)</w:t>
            </w:r>
          </w:p>
        </w:tc>
      </w:tr>
    </w:tbl>
    <w:p w14:paraId="310DD43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A92EE0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33"/>
        <w:gridCol w:w="283"/>
        <w:gridCol w:w="340"/>
        <w:gridCol w:w="510"/>
        <w:gridCol w:w="340"/>
        <w:gridCol w:w="850"/>
        <w:gridCol w:w="340"/>
        <w:gridCol w:w="1190"/>
        <w:gridCol w:w="340"/>
        <w:gridCol w:w="2267"/>
        <w:gridCol w:w="1417"/>
        <w:gridCol w:w="340"/>
        <w:gridCol w:w="1417"/>
        <w:gridCol w:w="340"/>
        <w:gridCol w:w="1077"/>
      </w:tblGrid>
      <w:tr w:rsidR="00D07D86" w:rsidRPr="00D07D86" w14:paraId="1DCAE5DE" w14:textId="77777777" w:rsidTr="005B61DE"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2C7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Составлен(а) в текущем (базисном) уровне цен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EB3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E4A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6C6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7F8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BE8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4A5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D00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900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139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3F8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0EE1261" w14:textId="77777777" w:rsidTr="005B61D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13B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E02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0FA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842A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F30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D409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C7D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25D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Средства на оплату труда рабочих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C0B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96F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4BC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011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614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</w:tr>
      <w:tr w:rsidR="00D07D86" w:rsidRPr="00D07D86" w14:paraId="0898E583" w14:textId="77777777" w:rsidTr="005B61DE"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3C1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1F5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8B9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B627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F0527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1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BB6E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754D19D" w14:textId="77777777" w:rsidTr="005B61DE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982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числе: ремонтно-реставрационных работ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F392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ADB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297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CAE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298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1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2E96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A1D0D16" w14:textId="77777777" w:rsidTr="005B61DE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A3F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прочих затрат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73B4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122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157B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687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9F0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71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D706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178BC7E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417"/>
        <w:gridCol w:w="3118"/>
        <w:gridCol w:w="1247"/>
        <w:gridCol w:w="680"/>
        <w:gridCol w:w="1247"/>
        <w:gridCol w:w="994"/>
        <w:gridCol w:w="680"/>
        <w:gridCol w:w="1128"/>
        <w:gridCol w:w="680"/>
        <w:gridCol w:w="821"/>
        <w:gridCol w:w="964"/>
      </w:tblGrid>
      <w:tr w:rsidR="00D07D86" w:rsidRPr="00D07D86" w14:paraId="7CEAF0F1" w14:textId="77777777" w:rsidTr="005B61DE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880CA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EA30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Обоснование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561F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0B7E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07B2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Количество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42B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 в базисном уровне цен (в текущем уровне цен (гр. 8) для ресурсов отсутствующих в ФРСН), руб.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0F07D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Индексы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07F2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 в текущем уровне цен, руб.</w:t>
            </w:r>
          </w:p>
        </w:tc>
      </w:tr>
      <w:tr w:rsidR="00D07D86" w:rsidRPr="00D07D86" w14:paraId="69F4CD23" w14:textId="77777777" w:rsidTr="005B61DE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2A4F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2974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6868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7695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F61E5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единицу измерения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9A218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коэффициенты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A8B7F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 учетом коэффициентов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4A8C0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единицу измерения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08DE7F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коэффициенты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AD444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</w:t>
            </w:r>
          </w:p>
        </w:tc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5673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9F51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B250260" w14:textId="77777777" w:rsidTr="005B61D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F6EB6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4D87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A4686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E95A6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E10A5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FA928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77899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89B18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0101AC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83ED8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72" w:name="P4370"/>
            <w:bookmarkEnd w:id="72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5E123E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73" w:name="P4371"/>
            <w:bookmarkEnd w:id="73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CFB2E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74" w:name="P4372"/>
            <w:bookmarkEnd w:id="7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12</w:t>
            </w:r>
          </w:p>
        </w:tc>
      </w:tr>
      <w:tr w:rsidR="00D07D86" w:rsidRPr="00D07D86" w14:paraId="4E75280D" w14:textId="77777777" w:rsidTr="005B61DE">
        <w:tblPrEx>
          <w:tblBorders>
            <w:insideV w:val="none" w:sz="0" w:space="0" w:color="auto"/>
          </w:tblBorders>
        </w:tblPrEx>
        <w:tc>
          <w:tcPr>
            <w:tcW w:w="13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EF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Раздел X. &lt;Наименование раздела&gt;</w:t>
            </w:r>
          </w:p>
        </w:tc>
      </w:tr>
      <w:tr w:rsidR="00D07D86" w:rsidRPr="00D07D86" w14:paraId="2C6B7D7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E4F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132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&lt;шифр расценки&gt;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BF5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расценки&gt;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8B5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расценки&gt;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5C1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CBE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4C0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AF8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434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867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BB7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B45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48B565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9FF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980C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&lt;Обоснование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8191C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73C7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AA4B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29B3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CCDE9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83B2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155AB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B45A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7F4A3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F2B8B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E6BB36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7B69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93A1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F9BBD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4C0C1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D485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2036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BE4C1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F089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3D9AD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D2B8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EF183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23F38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B9685E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E64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F7A2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323AC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75" w:name="P4412"/>
            <w:bookmarkEnd w:id="7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AA9FE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8546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FD7B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4838C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A22A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94E93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7B16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17BB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87FD8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2E539F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CCE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98E9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F36BF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76" w:name="P4424"/>
            <w:bookmarkEnd w:id="7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26E2A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75ED2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BCB7F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8DFE7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C2A4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624F7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25D3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D2D27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5FEB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9AC62F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D78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28EA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AED2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т.ч.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8C0A0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E667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2287F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6B070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E702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E4EA9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D1C8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D0468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D1C81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16D290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5CD7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B982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F0A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77" w:name="P4448"/>
            <w:bookmarkEnd w:id="7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7EF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325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033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299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D52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36A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19F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DC8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FAA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8EC186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C99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357B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227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78" w:name="P4460"/>
            <w:bookmarkEnd w:id="78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5E3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785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41D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9D8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5D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039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898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637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E52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7CDEFA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1F3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9FF0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CCC9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769A2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7A49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6854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D78BB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BBE80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66708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C5D4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56F8C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78AE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66A9FF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0BB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D52C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210B4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79" w:name="P4484"/>
            <w:bookmarkEnd w:id="7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НР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5F307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77302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&lt;норматив НР&gt;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23F5B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3B54F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C490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8F963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64C8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F76B7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6E9C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F39C16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7F8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C3A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1D8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80" w:name="P4496"/>
            <w:bookmarkEnd w:id="80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BDC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67D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&lt;норматив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СП&gt;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62E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&lt;результирующий коэффицие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50C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FC4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392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7D2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214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F47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4F66C2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D55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8FF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6CE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9CE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2C9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961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AC3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E5A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F9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61F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C6F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412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F005F6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09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C64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41E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7BC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0E4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A3C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3D9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70C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493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36D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90E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593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AA01D2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87A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1FE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E9B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FB0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F33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277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159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F76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540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53D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946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EFA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858962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B8A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C25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87D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ресурса, отсутствующего в ФРСН&gt;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32C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3E1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EC7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8AB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B07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1AF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276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1B0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BBC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250946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4BD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A33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19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C56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CA9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0A8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096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996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3C7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38E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2B9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0AB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398FF3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A27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220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B3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&lt;Прочие затраты&gt; </w:t>
            </w:r>
            <w:hyperlink w:anchor="P4926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BA5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D68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1C8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38A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CA2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A99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6C2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64D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FF3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381A1D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300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4BE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DD4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DBC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75F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316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6CB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C64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E6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C9C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E46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FE6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D60FEB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A4E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043B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E69A7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прямые затраты по Разделу 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64CF6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A513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4FC41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C5D2F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F98D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9BD23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0D96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C57A9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0C85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957977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835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C58D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9D172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3129D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43F7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7EE9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DCEA9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396F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270EE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7B01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6EE3F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CFEE3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66790B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BBF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DACF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5A37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AFD24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6224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C312E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5D6F6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B41F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32558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C8EA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8DDD1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0CAFD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00AD8A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2776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F8F0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B2C51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E4815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5B79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6023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1439E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1F76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400E5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66E2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31A68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1732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24F7E6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6CE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D358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90852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5295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4D93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2984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0D900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F5C9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34BB5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7955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E048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5768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D70919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B172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83DD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CD52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0EF34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C005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9FD8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733B2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4DCF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50E2E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261D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D4A80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2E9E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69E638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8DFF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9C6E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83A13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71666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5BC4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9662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C5036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4601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4C45E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7A79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19A91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CFA9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585162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5C54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12A3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0048D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C182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A772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5D91A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4C7D2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EB5F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0CE5E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1A9B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FD70A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7B77E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E5DC38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AF06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99F2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30993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Итого прочие затраты </w:t>
            </w:r>
            <w:hyperlink w:anchor="P4926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7690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A4D1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A0C30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0AFDB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7195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17865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CAE1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C4708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C0C49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6423EF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5A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FD49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F8DB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по разделу Раздел 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EFC87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F321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24CF4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D3E20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6DF2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C076A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88B3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5CF7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F8CC3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C43AD0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649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DFF7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2181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62A5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8274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7C191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7F767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4722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90DFA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5EEB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C7A6B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F8CEB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0A2425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2B0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164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901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ресурсы, 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3C4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2B7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73A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7F3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D1A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B98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426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45A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14A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771B01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719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C02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BBB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ИТОГИ ПО СМЕТЕ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D35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91C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BC8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5F6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563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D79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FAD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A17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057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F6ABA0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D4D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15FD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B7B0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ремонтно-реставрационные работы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0527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CDBF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52A09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8BEAC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FE41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62A10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D9B7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95D1A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3D8CE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CEC020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6EF6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E91A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499AF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EDC9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4855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0F815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87023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087C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D964D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17B2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A215E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D2EF1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C66D18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174F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5432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B31E8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4A567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8679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E7DC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F118B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13B1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17B48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9104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35AA6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AE14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2DBB71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81B9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C2EF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7625A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45F6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1A21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B744A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75CA9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DFD9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EA659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D041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603E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556ED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221AF1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0AAA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48E5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D9E35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966B6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6F5B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F1A6E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414B8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EB05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83CB1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7208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0C700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690C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C8CCAD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630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C3C0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CB006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80527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C66F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A488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616D2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9747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AB03D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2E53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A50C7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1444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055429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F3D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E601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4D372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ED96F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9957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C47C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3F999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805B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C5128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9E6D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8E8BB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70FA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756932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E92F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CA00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575F4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928FC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45ED6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4BBD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5BACE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8C4D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38462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CDA3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41330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F2AC8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30C47A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7E5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FC2D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A5803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D802C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2984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D175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69CEE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72BC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5C41C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9415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FBCB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ADCF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C8F120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266B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E4A1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B0E87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77007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E580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2713A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CE773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3D2B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3AC52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E7C2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A20EC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2D2F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C7F89F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27D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9833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B0207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прочие затраты &lt;1&gt;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7E77D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C8EE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5625D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9A0D8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8CC5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57E15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09C1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E506A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0B8F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3E02A0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C5E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1242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FA0CB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смете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A768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6F90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60FF5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D4375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FE9A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57E7C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76A5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2B426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296A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459001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B7F8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C6F5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8CC51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1532F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4A4B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03C86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CF1E7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4AA8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625E3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A360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4C309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4202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7A353E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6614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3511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6FA0D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ресурсы, 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E191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58739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AB50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A3243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48CB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4C139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BDF1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8E90C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F987A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</w:tbl>
    <w:p w14:paraId="0FD6EAD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2FAE6E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7701"/>
      </w:tblGrid>
      <w:tr w:rsidR="00D07D86" w:rsidRPr="00D07D86" w14:paraId="1961E09D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E7844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Составил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DE3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FAFAE44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AF2AC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605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  <w:tr w:rsidR="00D07D86" w:rsidRPr="00D07D86" w14:paraId="72283361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1BD69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Проверил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AC0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C9D427E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B4808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F5F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</w:tbl>
    <w:p w14:paraId="380CC96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5D96F7A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--------------------------------</w:t>
      </w:r>
    </w:p>
    <w:p w14:paraId="03A7212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81" w:name="P4925"/>
      <w:bookmarkEnd w:id="81"/>
      <w:r w:rsidRPr="00D07D86">
        <w:rPr>
          <w:rFonts w:ascii="Arial" w:eastAsiaTheme="minorEastAsia" w:hAnsi="Arial" w:cs="Arial"/>
          <w:sz w:val="20"/>
          <w:lang w:eastAsia="ru-RU"/>
        </w:rPr>
        <w:t>&lt;1&gt; Зарегистрирован Министерством юстиции Российской Федерации 10 сентября 2019 г., регистрационный N 55869, с изменениями, внесенными приказом Министерства строительства и жилищно-коммунального хозяйства Российской Федерации от 20 февраля 2021 г. N 79/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пр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 xml:space="preserve"> (зарегистрирован Министерством юстиции Российской Федерации 9 августа 2021 г., регистрационный N 64577).</w:t>
      </w:r>
    </w:p>
    <w:p w14:paraId="3DAF8F1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82" w:name="P4926"/>
      <w:bookmarkEnd w:id="82"/>
      <w:r w:rsidRPr="00D07D86">
        <w:rPr>
          <w:rFonts w:ascii="Arial" w:eastAsiaTheme="minorEastAsia" w:hAnsi="Arial" w:cs="Arial"/>
          <w:sz w:val="20"/>
          <w:lang w:eastAsia="ru-RU"/>
        </w:rPr>
        <w:t xml:space="preserve">&lt;2&gt; Под прочими затратами понимаются затраты, учитываемые в соответствии с </w:t>
      </w:r>
      <w:hyperlink w:anchor="P70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184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Методики.</w:t>
      </w:r>
    </w:p>
    <w:p w14:paraId="1311287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144B3A0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24FDC04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35C59A2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8B71BB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23AEFDA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Приложение N 3</w:t>
      </w:r>
    </w:p>
    <w:p w14:paraId="0B45656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к Методике определения</w:t>
      </w:r>
    </w:p>
    <w:p w14:paraId="004FFEA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сметной стоимости строительства,</w:t>
      </w:r>
    </w:p>
    <w:p w14:paraId="17EA200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реконструкции, капитального ремонта,</w:t>
      </w:r>
    </w:p>
    <w:p w14:paraId="0BDB2C4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сноса объектов капитального</w:t>
      </w:r>
    </w:p>
    <w:p w14:paraId="723D393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строительства, работ по сохранению</w:t>
      </w:r>
    </w:p>
    <w:p w14:paraId="31C8FE8E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объектов культурного наследия</w:t>
      </w:r>
    </w:p>
    <w:p w14:paraId="06DA582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(памятников истории и культуры)</w:t>
      </w:r>
    </w:p>
    <w:p w14:paraId="01742CA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народов Российской Федерации</w:t>
      </w:r>
    </w:p>
    <w:p w14:paraId="60E1D8C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 территории Российской Федерации,</w:t>
      </w:r>
    </w:p>
    <w:p w14:paraId="53457F5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утвержденной приказом Министерства</w:t>
      </w:r>
    </w:p>
    <w:p w14:paraId="2C3405E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строительства и жилищно-коммунального</w:t>
      </w:r>
    </w:p>
    <w:p w14:paraId="62D23C3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хозяйства Российской Федерации</w:t>
      </w:r>
    </w:p>
    <w:p w14:paraId="365CDBA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от 4 августа 2020 г. N 421/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пр</w:t>
      </w:r>
      <w:proofErr w:type="spellEnd"/>
    </w:p>
    <w:p w14:paraId="23636F0F" w14:textId="77777777" w:rsidR="00D07D86" w:rsidRPr="00D07D86" w:rsidRDefault="00D07D86" w:rsidP="00D07D86">
      <w:pPr>
        <w:widowControl w:val="0"/>
        <w:autoSpaceDE w:val="0"/>
        <w:autoSpaceDN w:val="0"/>
        <w:spacing w:after="1" w:line="240" w:lineRule="auto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07D86" w:rsidRPr="00D07D86" w14:paraId="0F300B04" w14:textId="77777777" w:rsidTr="005B6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860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198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9817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14:paraId="3FDA99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(в ред. </w:t>
            </w:r>
            <w:hyperlink r:id="rId13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Приказа</w:t>
              </w:r>
            </w:hyperlink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Минстроя России от 07.07.2022 N 557/</w:t>
            </w:r>
            <w:proofErr w:type="spellStart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пр</w:t>
            </w:r>
            <w:proofErr w:type="spellEnd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16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4123638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05AE326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(рекомендуемый образец)</w:t>
      </w:r>
    </w:p>
    <w:p w14:paraId="06D02C4E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B40571E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bookmarkStart w:id="83" w:name="P4951"/>
      <w:bookmarkEnd w:id="83"/>
      <w:r w:rsidRPr="00D07D86">
        <w:rPr>
          <w:rFonts w:ascii="Arial" w:eastAsiaTheme="minorEastAsia" w:hAnsi="Arial" w:cs="Arial"/>
          <w:sz w:val="20"/>
          <w:lang w:eastAsia="ru-RU"/>
        </w:rPr>
        <w:t>ФОРМА</w:t>
      </w:r>
    </w:p>
    <w:p w14:paraId="6E5B0F3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ЛОКАЛЬНОГО СМЕТНОГО РАСЧЕТА (СМЕТЫ)</w:t>
      </w:r>
    </w:p>
    <w:p w14:paraId="36645C0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ДЛЯ РЕСУРСНО-ИНДЕКСНОГО МЕТОДА</w:t>
      </w:r>
    </w:p>
    <w:p w14:paraId="432B02F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7"/>
        <w:gridCol w:w="3874"/>
      </w:tblGrid>
      <w:tr w:rsidR="00D07D86" w:rsidRPr="00D07D86" w14:paraId="552C5095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641D54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программного продукта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A21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0FC1018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01C3B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редакции сметных нормативов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628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D11807C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51022B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Реквизиты приказа Минстроя России об утверждении дополнений и изменений к сметным нормативам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9A2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41886C5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337AE0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Реквизиты письма Минстроя России об индексах изменения сметной стоимости строительства,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строительстве, подготовленного в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соответствии </w:t>
            </w:r>
            <w:hyperlink r:id="rId14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85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Методики расчета индексов изменения сметной стоимости строительства, утвержденной приказом Министерства строительства и жилищно-коммунального хозяйства Российской Федерации от 5 июня 2019 г. N 326/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hyperlink w:anchor="P6746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C04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B646BFD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7BF707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Реквизиты нормативного правового акта об утверждении оплаты труда, утверждаемый в соответствии с </w:t>
            </w:r>
            <w:hyperlink r:id="rId15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22(1)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Правилами мониторинга цен, утвержденными постановлением Правительства Российской Федерации от 23 декабря 2016 N 1452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FAA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BD881CE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368FAE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Обоснование принятых текущих цен на строительные ресурсы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7FC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3773A81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5BF87A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C8E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7987038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00C46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зоны субъекта Российской Федерации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CE1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CBAF796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5FD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806652C" w14:textId="77777777" w:rsidTr="005B61D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91F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стройки)</w:t>
            </w:r>
          </w:p>
        </w:tc>
      </w:tr>
      <w:tr w:rsidR="00D07D86" w:rsidRPr="00D07D86" w14:paraId="17AF46C3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37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E39E97B" w14:textId="77777777" w:rsidTr="005B61D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A6B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объекта капитального строительства)</w:t>
            </w:r>
          </w:p>
        </w:tc>
      </w:tr>
      <w:tr w:rsidR="00D07D86" w:rsidRPr="00D07D86" w14:paraId="3FE705C4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EFC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ЛОКАЛЬНЫЙ СМЕТНЫЙ РАСЧЕТ (СМЕТА) N ____</w:t>
            </w:r>
          </w:p>
        </w:tc>
      </w:tr>
      <w:tr w:rsidR="00D07D86" w:rsidRPr="00D07D86" w14:paraId="33C9BB5A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509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65FF32D" w14:textId="77777777" w:rsidTr="005B61D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52D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работ и затрат)</w:t>
            </w:r>
          </w:p>
        </w:tc>
      </w:tr>
    </w:tbl>
    <w:p w14:paraId="5A00FEE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5083"/>
        <w:gridCol w:w="2618"/>
      </w:tblGrid>
      <w:tr w:rsidR="00D07D86" w:rsidRPr="00D07D86" w14:paraId="6D39121D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33EEF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Составлен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8F1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ресурсно-индексным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4AC471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методом</w:t>
            </w:r>
          </w:p>
        </w:tc>
      </w:tr>
      <w:tr w:rsidR="00D07D86" w:rsidRPr="00D07D86" w14:paraId="533715BC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178E4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Основание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E7B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9A9414B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3499F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E48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(проектная и (или) иная техническая документация)</w:t>
            </w:r>
          </w:p>
        </w:tc>
      </w:tr>
    </w:tbl>
    <w:p w14:paraId="0D3A9A0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1C332EA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1983"/>
        <w:gridCol w:w="1190"/>
        <w:gridCol w:w="340"/>
        <w:gridCol w:w="2268"/>
        <w:gridCol w:w="1417"/>
        <w:gridCol w:w="1077"/>
      </w:tblGrid>
      <w:tr w:rsidR="00D07D86" w:rsidRPr="00D07D86" w14:paraId="7A011537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23E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Составлен(а) в текущем (базисном) уровне цен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8E9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16A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5E2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C28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B15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284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F1D3D69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7CF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3FA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8B652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838F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AC0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5892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F326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C481100" w14:textId="77777777" w:rsidTr="005B61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9C0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8D9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957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339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C65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Средства на оплату труда рабочих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27C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1F1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</w:tr>
      <w:tr w:rsidR="00D07D86" w:rsidRPr="00D07D86" w14:paraId="0DDAB246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112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113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DF64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AB2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654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996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Средства на оплату труда машинистов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2262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9DA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</w:tr>
      <w:tr w:rsidR="00D07D86" w:rsidRPr="00D07D86" w14:paraId="06B5A205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5D9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113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строительных работ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24A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26F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17E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E8A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Нормативные затраты труда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6CC3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C5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чел.-ч.</w:t>
            </w:r>
          </w:p>
        </w:tc>
      </w:tr>
      <w:tr w:rsidR="00D07D86" w:rsidRPr="00D07D86" w14:paraId="5F188985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54C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113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монтажных работ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2089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6A5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79F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B9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Нормативные затраты труда машинистов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3D82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164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чел.-ч.</w:t>
            </w:r>
          </w:p>
        </w:tc>
      </w:tr>
      <w:tr w:rsidR="00D07D86" w:rsidRPr="00D07D86" w14:paraId="5C371426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095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113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31A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9D3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03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006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EF05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8A2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C7D0CA5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CEE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1132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84" w:name="P5036"/>
            <w:bookmarkEnd w:id="8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прочих затрат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8A9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BF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8B4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B9E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FBB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FDE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745AEAE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417"/>
        <w:gridCol w:w="3118"/>
        <w:gridCol w:w="1247"/>
        <w:gridCol w:w="680"/>
        <w:gridCol w:w="1247"/>
        <w:gridCol w:w="994"/>
        <w:gridCol w:w="680"/>
        <w:gridCol w:w="1128"/>
        <w:gridCol w:w="680"/>
        <w:gridCol w:w="821"/>
        <w:gridCol w:w="964"/>
      </w:tblGrid>
      <w:tr w:rsidR="00D07D86" w:rsidRPr="00D07D86" w14:paraId="1ACFEBB8" w14:textId="77777777" w:rsidTr="005B61DE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F2C5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9896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Обоснование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C2AD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7B43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E824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Количество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CB00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стоимость, руб.</w:t>
            </w:r>
          </w:p>
        </w:tc>
      </w:tr>
      <w:tr w:rsidR="00D07D86" w:rsidRPr="00D07D86" w14:paraId="483EB353" w14:textId="77777777" w:rsidTr="005B61DE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92B8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BCEB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9DC8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18BA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1A8A3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единицу измерения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D8621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коэффициенты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DD1F4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 учетом коэффициентов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AA902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20E185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индекс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6C980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7B5AE0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коэффициенты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852B6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в текущем уровне цен</w:t>
            </w:r>
          </w:p>
        </w:tc>
      </w:tr>
      <w:tr w:rsidR="00D07D86" w:rsidRPr="00D07D86" w14:paraId="3F57AD27" w14:textId="77777777" w:rsidTr="005B61D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8724B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85" w:name="P5058"/>
            <w:bookmarkEnd w:id="8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D95A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86" w:name="P5059"/>
            <w:bookmarkEnd w:id="8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475F3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87" w:name="P5060"/>
            <w:bookmarkEnd w:id="8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C1042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88" w:name="P5061"/>
            <w:bookmarkEnd w:id="88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6E642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89" w:name="P5062"/>
            <w:bookmarkEnd w:id="8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5A8BF5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90" w:name="P5063"/>
            <w:bookmarkEnd w:id="90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65306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91" w:name="P5064"/>
            <w:bookmarkEnd w:id="91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A34F2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92" w:name="P5065"/>
            <w:bookmarkEnd w:id="92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5C43DF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93" w:name="P5066"/>
            <w:bookmarkEnd w:id="93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2EA2C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94" w:name="P5067"/>
            <w:bookmarkEnd w:id="9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5CC751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95" w:name="P5068"/>
            <w:bookmarkEnd w:id="9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59279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96" w:name="P5069"/>
            <w:bookmarkEnd w:id="9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12</w:t>
            </w:r>
          </w:p>
        </w:tc>
      </w:tr>
      <w:tr w:rsidR="00D07D86" w:rsidRPr="00D07D86" w14:paraId="3E0ABD7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A78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Раздел X. &lt;Наименование раздела&gt;</w:t>
            </w:r>
          </w:p>
        </w:tc>
      </w:tr>
      <w:tr w:rsidR="00D07D86" w:rsidRPr="00D07D86" w14:paraId="3296800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396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83D0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ГЭСН &lt;шифр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сметной нормы&gt;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2DCF5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&lt;Наименование сметной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нормы&gt;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CF4D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&lt;единица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измерения расценки&gt;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CC15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853AD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D3942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C54E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46AFB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36E9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0B04B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3ECE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AAA94B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BA1E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24CD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3FACF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FB67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B397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EB980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D9366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C1C0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60897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9B1D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3B6D8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A0C4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BD46C4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7D2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ED7E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30A35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A057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4DB2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D4D0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13CCE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C101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B6587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FA89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68917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46D1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B2710E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45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5036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34286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97" w:name="P5109"/>
            <w:bookmarkEnd w:id="9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 (ЗТ)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A3CE0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8B85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9CE6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13B19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4260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46E27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E5BA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82F41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FCDF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950823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0B2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9F16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1F07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98" w:name="P5121"/>
            <w:bookmarkEnd w:id="98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Средний разряд работы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27884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81D3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38CDA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DAFC7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7A8B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73E1E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5196A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1AD1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D415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691B32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A02E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3433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99E13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99" w:name="P5133"/>
            <w:bookmarkEnd w:id="9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Рабочий &lt;разряд&gt; разряда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066E6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9D6F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BA8B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F962E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71A2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57BC8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C7D3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4F7AF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D10BF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1E3489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3CA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CF1B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25A38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Ведущий инженер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2310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454F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41896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E3FB3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C9A7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F1D78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A0D1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CA40D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94C2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117DE2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504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5E10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89BD8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00" w:name="P5157"/>
            <w:bookmarkEnd w:id="100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Инженер &lt;категория&gt; категории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DCBF0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E28C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5420B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1B8FB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A42F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5B280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FAA2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4082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&lt;результирующий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ACACC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</w:tr>
      <w:tr w:rsidR="00D07D86" w:rsidRPr="00D07D86" w14:paraId="4FEA2B8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341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D2C4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EBD93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Главный технолог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E016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CC29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716B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5433C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6B23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C4218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C5DC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79F9F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1C439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06C70B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429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1125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CCEE4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Технолог &lt;категория&gt; категории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3199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CBD1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32DAE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A8164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FD1B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91A6F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350E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C7415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C62AB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64B45E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CB6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5BA7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0481E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01" w:name="P5193"/>
            <w:bookmarkEnd w:id="101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9C6F7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2240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19DC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D26B4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FA67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17053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4895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48A2F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45D31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4D2423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4B7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C2B5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9AF48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02" w:name="P5205"/>
            <w:bookmarkEnd w:id="102"/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47BCC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6B60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7364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BD436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72D4D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FF1ED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2B52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C019E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38F3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915DF7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4262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CEE5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машины или механизма&gt;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E4080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B8A2A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маш.-ч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926C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256A1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0717C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C72B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FD976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9748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ACD0F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7DCB4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B28CAB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2A72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86FB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F60F5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5AAAB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6FB9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25B5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DB249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C8C8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0C3A4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79F2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D6B09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4FEC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DC4C15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F4D3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5533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машины или механизма&gt;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4A174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F844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маш.-ч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6242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AB74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791A0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D38B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6AB01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58D0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3704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A129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</w:tr>
      <w:tr w:rsidR="00D07D86" w:rsidRPr="00D07D86" w14:paraId="12DEABF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B32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1116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CA20D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ECD4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B9657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AED1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AACED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1C28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E52B2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A8C0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5F41B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0C2F9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314A6C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7CA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8FD5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A0CDB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03" w:name="P5265"/>
            <w:bookmarkEnd w:id="103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4211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B139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0EBD9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2FC4A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BA17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51518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61ED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8F0DD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792F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F28E6D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4FAF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1C42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D2786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058BA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EB27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6249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3A0E0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C088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E3024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E4E6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36922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34F95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A58E8B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D7F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79B7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B70D7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1957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4EDF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2F3AB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91773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BF44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BBDF4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63A3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67E64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D8B9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C29E1B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E367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0E2D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группы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5066B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группы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24A35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038E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7884A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2AA2E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D72A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A88C8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8C4F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DCABC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5B217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052A2B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463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2706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группы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EFF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группы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FCB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ECC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CFD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42E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875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FBC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761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2F9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548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74D01B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A10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AA9C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F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04" w:name="P5325"/>
            <w:bookmarkEnd w:id="10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прямые затраты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5A2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335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767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03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B87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233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039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BEE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015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AFF6F1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4770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B18A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91276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05" w:name="P5337"/>
            <w:bookmarkEnd w:id="10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Вспомогательные ненормируемые материальные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458D0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534E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CEE55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E5119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44C1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0B458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AC8A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34CBB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C62E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352B2E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539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b/>
                <w:color w:val="FF0000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9DA1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&lt;код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E4BA2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B325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B7D1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DCD7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A468D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A97E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46A4D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&lt;индекс&gt;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3207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36851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16A2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</w:tr>
      <w:tr w:rsidR="00D07D86" w:rsidRPr="00D07D86" w14:paraId="05C1020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5D8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b/>
                <w:color w:val="FF0000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717F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&lt;код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43AE8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30032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8D9C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8CC04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5DF23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525E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F0A08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006F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EC333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9615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</w:tr>
      <w:tr w:rsidR="00D07D86" w:rsidRPr="00D07D86" w14:paraId="37C6D03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814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b/>
                <w:color w:val="FF0000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C0B8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&lt;код неучтенного ресурса обоснование перевозки&gt;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97034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b/>
                <w:color w:val="FF0000"/>
                <w:sz w:val="20"/>
                <w:lang w:eastAsia="ru-RU"/>
              </w:rPr>
              <w:t>Затраты на перевозку на расстояние в соответствии с проектной и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 xml:space="preserve">(или) иной технической документацией (дополнительные затраты на перевозку в соответствии с </w:t>
            </w:r>
            <w:hyperlink w:anchor="P270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63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08878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&lt;единица измерения 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8030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DB49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59D01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5699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C395E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DB42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9A00B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EB95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</w:tr>
      <w:tr w:rsidR="00D07D86" w:rsidRPr="00D07D86" w14:paraId="355258E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2DB0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b/>
                <w:color w:val="FF0000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D55F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&lt;код неучтенного ресурса обоснование перевозки&gt;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4D087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b/>
                <w:color w:val="FF0000"/>
                <w:sz w:val="20"/>
                <w:lang w:eastAsia="ru-RU"/>
              </w:rPr>
              <w:t xml:space="preserve">Исключение </w:t>
            </w: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 xml:space="preserve">затрат на перевозку на расстояние, учтенное сметными ценами (дополнительные затраты на перевозку в соответствии с </w:t>
            </w:r>
            <w:hyperlink w:anchor="P270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63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EF615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&lt;единица измерения 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96E2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4848D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C2F8D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5D4F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1C177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018C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746B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542D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</w:tr>
      <w:tr w:rsidR="00D07D86" w:rsidRPr="00D07D86" w14:paraId="759E846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A04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FB16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машины или механизма&gt;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49897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неучтенных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CEBDD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маш.-ч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8B4D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E2080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FFAE5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306D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7D522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8F11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99923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2F895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DDC26E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49D1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FFF8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DE2CE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11C6B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4460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42EC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E6A26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54CF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5B3CA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7610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55856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F9AF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</w:tr>
      <w:tr w:rsidR="00D07D86" w:rsidRPr="00D07D86" w14:paraId="447B1EF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C09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8EF7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машины или механизма&gt;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6B1C3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неучтенных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CB620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маш.-ч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FA90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4924F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C08AB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BB15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B44F9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1A98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76077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AD9E6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9B5C47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5F8B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786A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4987E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931C5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7D6E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13BD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84C4D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5803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59A82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8C0F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F3607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C1F3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83985B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1A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3602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60620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06" w:name="P5445"/>
            <w:bookmarkEnd w:id="10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0C34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4C1B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B845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D4796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5B27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A094F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38BE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5E472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81AD3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99916E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BED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5FC1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F9D2A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07" w:name="P5457"/>
            <w:bookmarkEnd w:id="10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НР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B7C19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D9E3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&lt;норматив НР&gt;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BFF9F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8946B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F652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4DA43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6A90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723A0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C982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D4B3AE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035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774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D18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08" w:name="P5469"/>
            <w:bookmarkEnd w:id="108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B59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127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&lt;норматив СП&gt;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06B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BE3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81D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1A3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A4F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863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F60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845228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EB1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71E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F5B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09" w:name="P5481"/>
            <w:bookmarkEnd w:id="10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7B2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332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22B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A3E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BD8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069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832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8F1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6A9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9F552D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96B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5C5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7B2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848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7C1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48E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926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586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639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&lt;индекс&gt;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6D8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FAB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B03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BA1F2F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777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D51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749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D08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948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721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E34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CDE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F55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026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0F9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BD3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8EA3CB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2F2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FF0000"/>
                <w:sz w:val="20"/>
                <w:lang w:eastAsia="ru-RU"/>
              </w:rPr>
              <w:lastRenderedPageBreak/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FB4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&lt;код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5DA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38E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F24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F39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9C0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D06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D01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90A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003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A26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</w:tr>
      <w:tr w:rsidR="00D07D86" w:rsidRPr="00D07D86" w14:paraId="1E6B4D2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84D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F9F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3D4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ED7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207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437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416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D40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68F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96C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CB6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0FB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</w:tr>
      <w:tr w:rsidR="00D07D86" w:rsidRPr="00D07D86" w14:paraId="6618AEF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BE4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FF0000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33A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FF0000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6B9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&lt;Наименование неучтенного ресурса, отсутствующего в ФРСН&gt;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2CD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C4E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0AD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491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290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7B4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4EC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6B8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720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</w:tr>
      <w:tr w:rsidR="00D07D86" w:rsidRPr="00D07D86" w14:paraId="15F1CCD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E24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B23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818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E1E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4C7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6D5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883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08F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601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590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36B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1C4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</w:tr>
      <w:tr w:rsidR="00D07D86" w:rsidRPr="00D07D86" w14:paraId="4DEAC04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C6A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FF0000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566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FF0000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943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&lt;Перевозка&gt;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044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DD5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8E9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338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EA6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D35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81B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2A0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10E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</w:tr>
      <w:tr w:rsidR="00D07D86" w:rsidRPr="00D07D86" w14:paraId="0BA61BC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F20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CD4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528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63F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57F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DBF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930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569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CA5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91C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A02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C69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0070C0"/>
                <w:sz w:val="20"/>
                <w:lang w:eastAsia="ru-RU"/>
              </w:rPr>
              <w:t>&lt;X&gt;</w:t>
            </w:r>
          </w:p>
        </w:tc>
      </w:tr>
      <w:tr w:rsidR="00D07D86" w:rsidRPr="00D07D86" w14:paraId="699A891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346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ECD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0BD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&lt;Прочие затраты&gt; </w:t>
            </w:r>
            <w:hyperlink w:anchor="P6747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7FF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2FD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C32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049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D5F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870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1BE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42D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F4D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24F655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919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AC8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53E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F2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7A6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BC6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997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3D9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D73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548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7BE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3DF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9E5837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F04A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5951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755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прямые затраты по разделу X. &lt;Наименование раздела&gt;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ADED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37E7B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57E2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49F5D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E393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5961B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B76D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5658D1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228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FD2B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38A35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212D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EAC1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7FBCF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24CD2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2714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E561F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06CE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264A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09BB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BB8AF2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E28E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9250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914D0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E9F9F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C788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DCBF6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4B11E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DEA2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D0424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000B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3C78F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9D3C1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BE419F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37D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85E8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72E0B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C6A97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50BE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49E48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74B89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E6F2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1F7D3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87FE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B443B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A2E9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EC003E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C492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3B42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6957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4D04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C23D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C135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23E92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9283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0DA64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5D7F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EEAA7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B17E5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B0CBFE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63A2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663D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5F48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6D70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755D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8127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6C8D1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2560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202E6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47A3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B4805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17BF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2A4260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A52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A4A1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DA4E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FA90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78FA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72105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8EF2C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77D0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17EB4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D991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9BA31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152E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EAE535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4C1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A253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27BCA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2118B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10F2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32E5C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49069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3995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31DD0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E3B5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FB07D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C7DE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3BB550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C048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9E1E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05C0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AEA6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45EB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B74B3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7152C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648F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6D403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8FE6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189F5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497EF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443B46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BA2F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C6F8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D29A4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1991A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AC6C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D393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DCAB7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00B8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7B205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7D55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A4809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8B434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871D63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6D14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AD1C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3CA5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оборудование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CA4A4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473C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F1AC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86E9B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52FF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91F40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F5EC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B87A8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69B5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5959D6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4D9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980A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3C733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Итого прочие затраты </w:t>
            </w:r>
            <w:hyperlink w:anchor="P6746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C05E8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B576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1A048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D10E1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B61D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49F29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11D2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BC5E0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13050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072F54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53E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0467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34B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по разделу X. &lt;Наименование раздела&gt;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A7926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4D31D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1168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0EF98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AD1C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61D29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DC7B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A125C5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8FA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E2E9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D1BA9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94CE3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B226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E7C01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6552E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EBBD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AC228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90B8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C0814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09BF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A3601C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CAA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CB57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FDF06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ресурсы, 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0809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6A00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93F0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88B55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6770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F4C9A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DF9B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54C74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0CFC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DDDFF5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044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8F59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669AE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оборудование, отсутствующее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F4678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9C98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BA3AC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12B82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34E8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1D3D1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0970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33325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2476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7AED68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A7F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14A7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5695F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труда рабочих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74AD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2DAF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4B55B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C8D4A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6F55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1287E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8A0D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03AA3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4B24F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447948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811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107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0F8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труда машинистов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EFE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534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A57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A11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98A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EAA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A00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0DC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DEA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99D671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99E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8AC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54B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ИТОГИ ПО СМЕТЕ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59A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39F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AA3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F9E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8DC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761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9CD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29F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7C2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96950E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7C4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848D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547B5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строительные работы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B0A7E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A061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FCD3A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F4AD7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3E46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1274D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BE817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1D9E6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F7869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CEDB3A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5173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C132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9B972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58EB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3D86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357C2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8C5BF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5A9A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FD667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3B6F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62BBA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A041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F0193A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0B1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6ECF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B13D8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36949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3CB2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88CBF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AA2C4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58CB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680CA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D8CF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98B1F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94B0B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58D204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99B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2120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DF060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C12F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533D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B7DD2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4F101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D1EE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CB953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B858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71818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5FF0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A176CB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BEC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5D4C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A5006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B13CF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0822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D26F0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9DCE5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5008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B6A18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35E1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0D13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BF0B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A7B126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378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26CC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27B07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E9A1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ED16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F862E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9B9A9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B3AF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26A65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BAC5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6285E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5BEF9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0A318C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7E5B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8B11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2278C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251CC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727A1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7667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77DA2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D592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17323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1990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4D005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5FAE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40B5D4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F98D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B1F0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86ACA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F7DB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9E9C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DF696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7FD34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7E2F4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8CDC5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143E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8B82F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F6D3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D3D165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773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E87F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562C4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2B5B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51C0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E5FE9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083FA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28B1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E3CD4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ACC2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4AE1E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C7E2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C5588B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FE0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98EC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AB3F5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4DE4E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67E9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077D4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02BFC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831C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AE2D4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B00FF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05FB9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35559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45FA0F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B8D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1030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533B2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B481E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B4C1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9768F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47639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86FC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3924A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51C4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1DD47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11597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4D28A8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F18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4D6D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86157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95908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A5ED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39E03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FF8A3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9634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D7374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42CA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A4C5C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7761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4F7649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A66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CF42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92DE3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08BD2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1964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C3E11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43AD7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7B54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67025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584C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17C4B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60CF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6D6FC5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A6D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96DC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A349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монтажных работ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C381C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B87A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357C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5FDCE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E2E9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01966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89AA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15BFD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1612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2E6755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A93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0F16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ED28A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E20B4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C89F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969B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AD6CE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B3DC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8276C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8460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07A3B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5BA5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204427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007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A95A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31253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11B07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F059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3ADA2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733B8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38B3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85981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D83E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E748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C9E9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F927A9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689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7860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31360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96D22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D431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705C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69D49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0C22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B909C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E277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C0FB6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E7AA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C3648F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759C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138C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10A32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37B9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E423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644BD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6372F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1F51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27922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28BB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1B0FC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D47F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5685C9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8E4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8876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332BC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C6759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E49A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3F68D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4AFE0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33C8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FA4F4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4874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49E30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3C205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5989FA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4A3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FEFF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A702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605C2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F427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28BF6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E80E8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6E40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ABCC3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A2CA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E5195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D342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4083FA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3151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FDB2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8AD7E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2D6ED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6C42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63E5C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1720D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7343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3F6B9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47A0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5EDBB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2E37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51F27D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7F80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6DBD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E19CE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0C6C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A41B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4AF4B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3F005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0C18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D04CB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BFBE5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9AE39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BCDE6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1E0B8B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774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421C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23AEF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110C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2C0A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3A055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90C0D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7B5D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DBDD4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8F3C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0158A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5F3E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F6976F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BD8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42A0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F1836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F02A2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2344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09D8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3B223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17D2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0EE59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F07A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E856B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753B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40AAB5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5BA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DCE3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EFD79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D2ED3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71C5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FA736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CD377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ADDD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409F1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799E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0B755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5DF8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623D49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CDF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F7D3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77B80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оборудование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05EB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1C49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6494F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57A4E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341F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A9D5C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0152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7BD16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C0D52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CE9F40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A087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7ABB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3703A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376F1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52176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C056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0D27D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2206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25C6E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04BF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4431A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D6027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D29853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43FE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7C9B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6008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прочие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B3DD8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BA57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DAF17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1159A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D910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6601F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A057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24BA6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B3E39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7B7078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91A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9B1F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B268D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0FE97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04DB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5994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A91D2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39C4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E3E96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0E69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E028B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B653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BBF8B6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86A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032F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8382F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затраты </w:t>
            </w:r>
            <w:hyperlink w:anchor="P6747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E85C9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9FA9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2D63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54B4E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039D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6C1AA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B152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3BACD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5F86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111235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5474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09B4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452DF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работы </w:t>
            </w:r>
            <w:hyperlink w:anchor="P6748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&lt;3&gt;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4A47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9C4F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D99EE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56F9A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7753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DD2D0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9E02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7DC6C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E45A6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6C3052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491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C8E2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EAB89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5BBE2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EACC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AAFD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7CE1A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EB2C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1234C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36FC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286BE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3F55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796088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982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0835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2093B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74B19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2AB3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C42C1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7FBEB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77D3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DF26F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B591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889C4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53F2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9B290A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D2C2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7E26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B9C1F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8032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30E0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223C7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19D2B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A8BC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55D77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B97A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F8E75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72BE3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95AD45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497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248A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CDF6E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293D5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7A03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F1A0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3ACE8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6CF5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E1D37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E6CE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E7F0E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B4CB8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524C1D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90B9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3260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2BF1E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F1B5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BEF1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4A84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0CE64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E54C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FBAF2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F3CD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11C38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B8C3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096109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2CE7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B886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1E77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CF54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F86A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910CE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4C72A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B74C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E031F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8E1B3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9E66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C249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FEE7BF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675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D1B0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96DFD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BB2CF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DAC4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B0C1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BEEFB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4223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66953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C680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72D0B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6199E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2BD2C1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663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F455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C8409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6A5B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3EC9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2CC17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AAC0D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59C99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3BA73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DBF3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B19E1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E232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2A6198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26E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6F1B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07D26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C3721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10BE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749E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7F57B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9DF2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96D06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9383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415AB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55F5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610564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D75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0B4B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C62FF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E3ED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28F7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B176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012FC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610C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D2120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E373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2D07F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C5CB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09FB41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B1F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8A7A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D98AD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53894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9F33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485DA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E13E0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9D96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7B491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411E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E3713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1EB72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1852B5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C57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41F9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0FDA5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DCD5C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55C3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72C67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D891D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3A2A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27587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E362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3C05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9E07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921B53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BE5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132F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A0376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смете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1ECB0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3A11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EB6BB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35322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6DA7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4B8B4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E7F5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CBEC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F422F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4E6903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128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DDB2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12579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B5C9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0310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29161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E60BC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259C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DEC57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F700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C83A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08477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D18C1F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6DB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8347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A62B6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7EF25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90E1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D250B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12CC1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FCE1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C721D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D42A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67A83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099E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DF6FF0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6E5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398E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F267A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22E9C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4769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B9A89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29945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061F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EE041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4576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FD54E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3E31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96D6AF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A209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4CC3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1ECDD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703EF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158D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EF4DC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2C89A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DF6A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9F7FE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F43E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A08C4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5B0F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9EF57F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DC0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BA0E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DCFCB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B4EF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5203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C6252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2FBC5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C3CB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550D2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96BC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BEBF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5D6BB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159A67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DF3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34D1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4452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13AD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ED27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71953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1B09B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49F7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3A05C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F913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36844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1316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FB4F95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4F9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FD39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A855C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94574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A241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3C7AE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E731F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8433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7AFD2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3422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E224E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393B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D7C298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EE7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8209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FA50E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190B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DFB9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CD6C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5B5D7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1A3C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58EAD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917C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1735D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C6AA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A94E64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16F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266B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6E4D7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43B12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3B0B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4108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EF3AD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6136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D7954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BD74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294F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CD2F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D621DD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5389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DABD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AADD8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A689B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17B5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94D0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A0CCF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7A62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A0F1C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C54D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C4153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2FAF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54345B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1F65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83AF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1EDC5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ADAF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3F60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5787E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AA88E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5E5C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20C4A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9654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E43F7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85BA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E0CCA7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6EF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B1AF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BAD28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оборудование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CE79C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6114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35A15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20369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E9F8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5F3B7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E54E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4F6FC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243CC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45DED2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043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DBDA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2668C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Всего прочие затраты </w:t>
            </w:r>
            <w:hyperlink w:anchor="P6747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33AE8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F276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C790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FF2BA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DD5A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FE651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D8E8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4AA1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F1BB0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07B20E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0A2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4F89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64A46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85BA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4CE8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86CD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A8C37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4ADB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2E07E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7230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CB3CA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6D34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C95F3E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9C5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016D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D404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C053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4280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254AB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54890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CE49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3F92D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40D3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6F57E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11CA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C121CA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B82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8078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6A4B9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материальные ресурсы,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7DE6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02C2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EDB9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7EA3C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22B4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E70FF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1186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5C1D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ECA2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D8DA90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1E8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9487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323BB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оборудование, 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CEF17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70CC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703F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A49D6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A4B6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2F501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4F09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F377B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87DF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9F0280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9F2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0519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5A22C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труда рабочих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980F4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3DE1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02CB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E41AE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C199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62028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B6F0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741F3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2FB9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8649EF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C81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4636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193DF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труда машинистов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0FA77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D1D0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301C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7C0F7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F3C1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2502E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24A9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8327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9933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5C0BFB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2D6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6C05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F119F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20F57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9A5A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7B84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299B5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CDFF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2DAC7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1BDD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E147C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ECE9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6F2C93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88AF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C71B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7E2B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ПНР "вхолостую"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C594F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5D49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AD53D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1AAC5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5DE7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08F2B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8692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8ABF6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2322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BCAB0C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EB6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3DAD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3084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46DA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3B99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6D95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A2034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9561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DC58A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67B5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BB61D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A292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480D81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BAB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1AD5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7F3A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5023C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E267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B7BE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50437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CA28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F7781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AB6D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A541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3D9C5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11A65B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E88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04EA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E9BE8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41BF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B6800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F85B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5E255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70015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9492B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0E32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6B1BE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F500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23DA91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CF7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6036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2508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C72F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79B0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0765B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7958E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93BE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1FAD9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662E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E12CF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B7DA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D8EA54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D96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DE10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E2EF8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F1C5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3FE5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509C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D9F0B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985E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561EC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BD59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30E5A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C160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7534F5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680E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023A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B8CB6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ПНР "под нагрузкой"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04B85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4C1C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EA13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4F43F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3BB8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3259C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0008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D4B64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5711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7C7838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6F9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61D4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2239D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6CA2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9824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B376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3E64D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36E5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5FE62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2680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0999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E3F91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4BE845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D0F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215C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E137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909AA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D8A3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023B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CB472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9311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20D87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1FC9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A718C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1CB0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995CC1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E710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6899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9E26E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EA2C5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8DED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0EF74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D4A97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AF9A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8B980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88EF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35690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E120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FC7F33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430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901D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2CD93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9E03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F49C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20A7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DCE9C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56BA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C4B54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E91C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9F6AE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797A5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</w:tbl>
    <w:p w14:paraId="04CB4FA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6BB105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7701"/>
      </w:tblGrid>
      <w:tr w:rsidR="00D07D86" w:rsidRPr="00D07D86" w14:paraId="20421A19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16D76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Составил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11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9E02B61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2EFF2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23B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  <w:tr w:rsidR="00D07D86" w:rsidRPr="00D07D86" w14:paraId="456339B1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7ECF0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Проверил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348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EB80826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AA907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ECF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</w:tbl>
    <w:p w14:paraId="651D703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3566189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--------------------------------</w:t>
      </w:r>
    </w:p>
    <w:p w14:paraId="28C92375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10" w:name="P6746"/>
      <w:bookmarkEnd w:id="110"/>
      <w:r w:rsidRPr="00D07D86">
        <w:rPr>
          <w:rFonts w:ascii="Arial" w:eastAsiaTheme="minorEastAsia" w:hAnsi="Arial" w:cs="Arial"/>
          <w:sz w:val="20"/>
          <w:lang w:eastAsia="ru-RU"/>
        </w:rPr>
        <w:t>&lt;1&gt; Зарегистрирован Министерством юстиции Российской Федерации 10 сентября 2019 г., регистрационный N 55869, с изменениями, внесенными приказом Министерства строительства и жилищно-коммунального хозяйства Российской Федерации от 20 февраля 2021 г. N 79/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пр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 xml:space="preserve"> (зарегистрирован Министерством юстиции Российской Федерации 9 августа 2021 г., регистрационный N 64577).</w:t>
      </w:r>
    </w:p>
    <w:p w14:paraId="4761FC7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11" w:name="P6747"/>
      <w:bookmarkEnd w:id="111"/>
      <w:r w:rsidRPr="00D07D86">
        <w:rPr>
          <w:rFonts w:ascii="Arial" w:eastAsiaTheme="minorEastAsia" w:hAnsi="Arial" w:cs="Arial"/>
          <w:sz w:val="20"/>
          <w:lang w:eastAsia="ru-RU"/>
        </w:rPr>
        <w:t xml:space="preserve">&lt;2&gt; Под прочими затратами понимаются затраты, учитываемые в соответствии с </w:t>
      </w:r>
      <w:hyperlink w:anchor="P70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184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Методики.</w:t>
      </w:r>
    </w:p>
    <w:p w14:paraId="1520686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12" w:name="P6748"/>
      <w:bookmarkEnd w:id="112"/>
      <w:r w:rsidRPr="00D07D86">
        <w:rPr>
          <w:rFonts w:ascii="Arial" w:eastAsiaTheme="minorEastAsia" w:hAnsi="Arial" w:cs="Arial"/>
          <w:sz w:val="20"/>
          <w:lang w:eastAsia="ru-RU"/>
        </w:rPr>
        <w:t xml:space="preserve">&lt;3&gt; Под прочими работами понимаются затраты, учитываемые в соответствии с </w:t>
      </w:r>
      <w:hyperlink w:anchor="P52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пунктами 122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54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128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Методики.</w:t>
      </w:r>
    </w:p>
    <w:p w14:paraId="17532B1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CA7DC4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Примечания к форме локального сметного расчета (сметы) для ресурсно-индексного метода:</w:t>
      </w:r>
    </w:p>
    <w:p w14:paraId="7EB9827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1. В </w:t>
      </w:r>
      <w:hyperlink w:anchor="P505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производится сквозная нумерация позиций сметного расчета, к которым относятся сметные нормы и оборудование, при этом:</w:t>
      </w:r>
    </w:p>
    <w:p w14:paraId="2DCF6CA5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в строках строительных ресурсов, не учтенных сметной нормой, указывается номер, состоящих из двух групп цифр, разделенных точкой, первая группа цифр которого соответствует номеру позиции, вторая - порядковому номеру строки в позиции, например, 1.1;</w:t>
      </w:r>
    </w:p>
    <w:p w14:paraId="0987C631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 строках дополнительной перевозки, учитываемой в соответствии с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Методики, указывается номер, состоящих из двух групп цифр, разделенных точкой, первая группа цифр которых соответствует номеру позиции неучтенного ресурса, к которому относятся затраты на дополнительную перевозку, вторая - порядковому номеру строки дополнительной перевозки в позиции (1 или 2), например, 7.2.1, где 7.2 - номер позиции неучтенного ресурса или оборудования, 1 - порядковый номер строки дополнительной перевозки в позиции.</w:t>
      </w:r>
    </w:p>
    <w:p w14:paraId="38CB0DE2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2. В </w:t>
      </w:r>
      <w:hyperlink w:anchor="P505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указываются:</w:t>
      </w:r>
    </w:p>
    <w:p w14:paraId="60E066E6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шифры сметных норм, коды учтенных строительных ресурсов, а также неучтенных строительных ресурсов (при замене, исключении, добавлении ресурсов);</w:t>
      </w:r>
    </w:p>
    <w:p w14:paraId="1BD8708E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шифр накладных расходов и сметной прибыли, содержащий ссылку на сметные нормативы, для позиций накладных расходов и сметной прибыли;</w:t>
      </w:r>
    </w:p>
    <w:p w14:paraId="5962B9B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шифры/коды материальных ресурсов и оборудования, отсутствующих в ФРСН (присвоенные в соответствии с </w:t>
      </w:r>
      <w:hyperlink w:anchor="P14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Методики);</w:t>
      </w:r>
    </w:p>
    <w:p w14:paraId="3B7CBD23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обоснование прочих затрат, учитываемых в локальном сметном расчете (смете) согласно </w:t>
      </w:r>
      <w:hyperlink w:anchor="P70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пункту 184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 (далее - прочих затрат);</w:t>
      </w:r>
    </w:p>
    <w:p w14:paraId="3B70BF02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шифры/коды позиций оплаты труда;</w:t>
      </w:r>
    </w:p>
    <w:p w14:paraId="6F5C7AA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шифр коэффициента, содержащий ссылку на положения сметных нормативов и (или) пункты разделов сборников сметных норм - в случае применения коэффициентов, учитывающих усложняющие факторы и (или) условия производства работ, а также иных коэффициентов или доплат к сметной стоимости.</w:t>
      </w:r>
    </w:p>
    <w:p w14:paraId="49DA4B15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3. В </w:t>
      </w:r>
      <w:hyperlink w:anchor="P506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указываются:</w:t>
      </w:r>
    </w:p>
    <w:p w14:paraId="567F4C8E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наименования сметных норм (полностью, без сокращений), учтенных и неучтенных сметными нормами строительных ресурсов, в соответствии с данными, включенными в ФРСН, или </w:t>
      </w:r>
      <w:r w:rsidRPr="00D07D86">
        <w:rPr>
          <w:rFonts w:ascii="Arial" w:eastAsiaTheme="minorEastAsia" w:hAnsi="Arial" w:cs="Arial"/>
          <w:sz w:val="20"/>
          <w:lang w:eastAsia="ru-RU"/>
        </w:rPr>
        <w:lastRenderedPageBreak/>
        <w:t>в соответствии с проектной и иной технической документацией, а также обосновывающими сметную цену строительных ресурсов документами;</w:t>
      </w:r>
    </w:p>
    <w:p w14:paraId="6CA8BAF3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средний разряд работы или средний разряд рабочего и категория исполнителей пусконаладочных работ (инженеров, техников и других), при этом в случаях, когда в сметных нормах указан средний разряд работы, строки "</w:t>
      </w:r>
      <w:hyperlink w:anchor="P513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Рабочий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&lt;разряд&gt; разряда", "</w:t>
      </w:r>
      <w:hyperlink w:anchor="P515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Инженер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&lt;категория&gt;" и другие строки с указанием исполнителей пусконаладочных работ не отображаются, в случаях, когда в сметных нормах указаны рабочие и исполнители пусконаладочных работ (инженеры, техники и другие) или исполнители пусконаладочных работ (инженеры, техники и другие), то </w:t>
      </w:r>
      <w:hyperlink w:anchor="P5121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строка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"Средний разряд работы" не отображается.</w:t>
      </w:r>
    </w:p>
    <w:p w14:paraId="2018F48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наименование составляющих сметных норм и элементов сметной стоимости;</w:t>
      </w:r>
    </w:p>
    <w:p w14:paraId="786A1A23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наименование материальных ресурсов и оборудования, отсутствующих в ФРСН;</w:t>
      </w:r>
    </w:p>
    <w:p w14:paraId="19799FE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наименование, величина коэффициентов, учитывающих усложняющие факторы и (или) условия производства работ, а также иных коэффициентов (в случае их применения), составляющие сметных норм и элементы сметной стоимости, к которым указанные коэффициенты применяются, наименования доплат к сметной стоимости.</w:t>
      </w:r>
    </w:p>
    <w:p w14:paraId="69F87666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4. В </w:t>
      </w:r>
      <w:hyperlink w:anchor="P506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графах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506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7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по </w:t>
      </w:r>
      <w:hyperlink w:anchor="P520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ЗТм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 xml:space="preserve"> данные заполняются при их наличии.</w:t>
      </w:r>
    </w:p>
    <w:p w14:paraId="7BE30F34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5. В </w:t>
      </w:r>
      <w:hyperlink w:anchor="P5061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указываются:</w:t>
      </w:r>
    </w:p>
    <w:p w14:paraId="50CB2A2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единица измерения сметных норм, строительных ресурсов, перевозки, включая дополнительную, учитываемую в соответствии с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Методики, согласно данным, включенным в ФРСН;</w:t>
      </w:r>
    </w:p>
    <w:p w14:paraId="1D1D52DE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единица измерения строительных ресурсов и прочих затрат в соответствии с проектной и (или) иной технической документацией - для материальных ресурсов, оборудования и прочих затрат, отсутствующих в ФРСН;</w:t>
      </w:r>
    </w:p>
    <w:p w14:paraId="0900DEAD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 строках вспомогательных ненормируемых ресурсов, </w:t>
      </w:r>
      <w:hyperlink w:anchor="P545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54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%.</w:t>
      </w:r>
    </w:p>
    <w:p w14:paraId="016B460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6. В </w:t>
      </w:r>
      <w:hyperlink w:anchor="P506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количество без применения коэффициентов:</w:t>
      </w:r>
    </w:p>
    <w:p w14:paraId="0B6A3058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в строках сметных норм - количество в соответствии с проектной и (или) иной технической документацией и с учетом единицы измерения сметной нормы;</w:t>
      </w:r>
    </w:p>
    <w:p w14:paraId="03CD637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для строительных ресурсов - количество на единицу изменения сметной нормы в соответствии с данными, включенными в ФРСН;</w:t>
      </w:r>
    </w:p>
    <w:p w14:paraId="796E3DE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для строительных ресурсов, расход которых в сметной норме приведен с литерой "П" или строительных ресурсов, расход которых не приведен в норме, </w:t>
      </w:r>
      <w:hyperlink w:anchor="P506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графа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не заполняется;</w:t>
      </w:r>
    </w:p>
    <w:p w14:paraId="1549FC23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 строках </w:t>
      </w:r>
      <w:hyperlink w:anchor="P545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54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значение нормативов накладных расходов и сметной прибыли в соответствии со сметными нормативами, сведения о которых включены в ФРСН.</w:t>
      </w:r>
    </w:p>
    <w:p w14:paraId="525A768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7. В </w:t>
      </w:r>
      <w:hyperlink w:anchor="P506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6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результирующее значение коэффициента к количеству, указываемому в </w:t>
      </w:r>
      <w:hyperlink w:anchor="P506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, полученное как произведение всех применяемых коэффициентов, с округлением до семи знаков после запятой по итогу перемножения.</w:t>
      </w:r>
    </w:p>
    <w:p w14:paraId="7382BCA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К примерам коэффициентов к количеству сметной нормы относятся коэффициенты, учитывающие изменение толщины стяжек, покрытий, количества слоев гидроизоляции, 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огрунтовки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>, окраски и тому подобное.</w:t>
      </w:r>
    </w:p>
    <w:p w14:paraId="798C9D7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8. В </w:t>
      </w:r>
      <w:hyperlink w:anchor="P506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7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указываются:</w:t>
      </w:r>
    </w:p>
    <w:p w14:paraId="228305F4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результирующее количество строительных ресурсов на объем, указанный в </w:t>
      </w:r>
      <w:hyperlink w:anchor="P506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строки сметной нормы, с учетом коэффициента, приведенного в </w:t>
      </w:r>
      <w:hyperlink w:anchor="P506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6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;</w:t>
      </w:r>
    </w:p>
    <w:p w14:paraId="17881C03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для строительных ресурсов, расход которых в сметной норме приведен с литерой "П" или строительных ресурсов, расход которых не приведен в норме, в </w:t>
      </w:r>
      <w:hyperlink w:anchor="P506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7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количество в соответствии с проектной и (или) иной технической документацией;</w:t>
      </w:r>
    </w:p>
    <w:p w14:paraId="5BA765A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lastRenderedPageBreak/>
        <w:t xml:space="preserve">в строках </w:t>
      </w:r>
      <w:hyperlink w:anchor="P545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54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норматив в процентах с учетом коэффициента, приведенного в </w:t>
      </w:r>
      <w:hyperlink w:anchor="P506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6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.</w:t>
      </w:r>
    </w:p>
    <w:p w14:paraId="3FF4555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Результирующие количественные показатели, в том числе нормативы </w:t>
      </w:r>
      <w:hyperlink w:anchor="P545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54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в процентах с учетом коэффициентов, округляются до семи знаков после запятой по итогу перемножения.</w:t>
      </w:r>
    </w:p>
    <w:p w14:paraId="1B7BE7D8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9. В </w:t>
      </w:r>
      <w:hyperlink w:anchor="P506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сметная цена в базисном уровне цен для строительных ресурсов, информация о текущих сметных ценах которых отсутствует в ФГИС ЦС.</w:t>
      </w:r>
    </w:p>
    <w:p w14:paraId="7B7A0422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10. В </w:t>
      </w:r>
      <w:hyperlink w:anchor="P506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9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указываются соответствующие индексы изменения сметной стоимости для строительных ресурсов, информация о текущих сметных ценах которых отсутствует в ФГИС ЦС.</w:t>
      </w:r>
    </w:p>
    <w:p w14:paraId="12FD952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11. В </w:t>
      </w:r>
      <w:hyperlink w:anchor="P506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сметная стоимость на единицу в текущем уровне цен, которая определятся:</w:t>
      </w:r>
    </w:p>
    <w:p w14:paraId="2550868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а) в строках строительных ресурсов, информация о текущих сметных ценах которых размещена в ФГИС ЦС - на основании данных ФГИС ЦС;</w:t>
      </w:r>
    </w:p>
    <w:p w14:paraId="1D460F8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б) в строках строительных ресурсов и затрат, информация о текущих сметных ценах которых отсутствует в ФГИС ЦС:</w:t>
      </w:r>
    </w:p>
    <w:p w14:paraId="23CEC57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при наличии базисных цен на материалы, изделия, конструкции, оборудование и эксплуатацию машин и механизмов - как произведение </w:t>
      </w:r>
      <w:hyperlink w:anchor="P506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 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506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9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;</w:t>
      </w:r>
    </w:p>
    <w:p w14:paraId="4E7A9078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при отсутствии базисных цен на материалы, изделия, конструкции, оборудование и эксплуатацию машин и механизмов - в соответствии с положениями </w:t>
      </w:r>
      <w:hyperlink w:anchor="P10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пунктов 13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14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23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Методики;</w:t>
      </w:r>
    </w:p>
    <w:p w14:paraId="4F051972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в) в строках перевозки, включая дополнительную, учитываемую в соответствии с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 - на основании данных ФГИС ЦС;</w:t>
      </w:r>
    </w:p>
    <w:p w14:paraId="11ADF9B1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г) в </w:t>
      </w:r>
      <w:hyperlink w:anchor="P5481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"Всего по позиции" - как частное от деления значений, указанных в </w:t>
      </w:r>
      <w:hyperlink w:anchor="P50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</w:t>
      </w:r>
      <w:hyperlink w:anchor="P5481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строки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"Всего по позиции" и </w:t>
      </w:r>
      <w:hyperlink w:anchor="P506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графы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строки с наименованием сметной нормы.</w:t>
      </w:r>
    </w:p>
    <w:p w14:paraId="5A50B585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12. В </w:t>
      </w:r>
      <w:hyperlink w:anchor="P506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11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результирующее значение коэффициента (в том числе с учетом надбавок к стоимости, выраженных в относительных величинах) к стоимостным показателям, полученное как произведение всех применяемых коэффициентов, при этом округление производится до семи знаков после запятой по результату перемножения.</w:t>
      </w:r>
    </w:p>
    <w:p w14:paraId="65508E53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13. В </w:t>
      </w:r>
      <w:hyperlink w:anchor="P50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сметная стоимость всего в текущем уровне цен, определенная:</w:t>
      </w:r>
    </w:p>
    <w:p w14:paraId="5E70EC4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д) в строках строительных ресурсов, перевозки, включая дополнительную, учитываемую в соответствии с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Методики, прочих затрат - как произведение </w:t>
      </w:r>
      <w:hyperlink w:anchor="P506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 7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506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506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11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;</w:t>
      </w:r>
    </w:p>
    <w:p w14:paraId="2D254FBD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е) в </w:t>
      </w:r>
      <w:hyperlink w:anchor="P510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строках ОТ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519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ЭМ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5205"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ОТм</w:t>
        </w:r>
        <w:proofErr w:type="spellEnd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(</w:t>
        </w:r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ЗТм</w:t>
        </w:r>
        <w:proofErr w:type="spellEnd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)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526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М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суммированием значений </w:t>
      </w:r>
      <w:hyperlink w:anchor="P50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графы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соответствующих элементов сметной стоимости;</w:t>
      </w:r>
    </w:p>
    <w:p w14:paraId="0B70C760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ж) в </w:t>
      </w:r>
      <w:hyperlink w:anchor="P533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"Вспомогательные ненормируемые материальные ресурсы" - расчетом в соответствии с положениями </w:t>
      </w:r>
      <w:hyperlink w:anchor="P291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пункта 75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Методики;</w:t>
      </w:r>
    </w:p>
    <w:p w14:paraId="009D6CD2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з) в </w:t>
      </w:r>
      <w:hyperlink w:anchor="P532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"Итого прямые затраты" - суммированием </w:t>
      </w:r>
      <w:hyperlink w:anchor="P510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 ОТ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519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ЭМ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5205"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ОТм</w:t>
        </w:r>
        <w:proofErr w:type="spellEnd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(</w:t>
        </w:r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ЗТм</w:t>
        </w:r>
        <w:proofErr w:type="spellEnd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)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526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М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по </w:t>
      </w:r>
      <w:hyperlink w:anchor="P50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;</w:t>
      </w:r>
    </w:p>
    <w:p w14:paraId="32645795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и) в строках </w:t>
      </w:r>
      <w:hyperlink w:anchor="P545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54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расчетом в соответствии со сметными нормативами, сведения о которых включены в ФРСН.</w:t>
      </w:r>
    </w:p>
    <w:p w14:paraId="4E80B7C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Итоговое значение по позиции определяется суммированием </w:t>
      </w:r>
      <w:hyperlink w:anchor="P532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"Итого прямые затраты", </w:t>
      </w:r>
      <w:hyperlink w:anchor="P545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54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а также неучтенных строительных ресурсов и дополнительных затрат на перевозку в соответствии с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Методики, приведенных в позиции сметного расчета до </w:t>
      </w:r>
      <w:hyperlink w:anchor="P544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строки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"ФОТ". Округление значений в </w:t>
      </w:r>
      <w:hyperlink w:anchor="P50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производится до двух знаков после запятой (до копеек) по итогу произведенных вычислений.</w:t>
      </w:r>
    </w:p>
    <w:p w14:paraId="3B186CE2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14. Итоговые значения по разделу определяются суммированием значений составляющих сметной стоимости раздела по </w:t>
      </w:r>
      <w:hyperlink w:anchor="P50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приводятся в сметных расчетах 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справочно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>.</w:t>
      </w:r>
    </w:p>
    <w:p w14:paraId="3315F2D1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15. Итоговые значения по смете определяются суммированием значений </w:t>
      </w:r>
      <w:hyperlink w:anchor="P50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(графа 12)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всех составляющих сметной стоимости по смете. </w:t>
      </w:r>
      <w:hyperlink w:anchor="P545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546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в зависимости от применяемых сборников </w:t>
      </w:r>
      <w:r w:rsidRPr="00D07D86">
        <w:rPr>
          <w:rFonts w:ascii="Arial" w:eastAsiaTheme="minorEastAsia" w:hAnsi="Arial" w:cs="Arial"/>
          <w:sz w:val="20"/>
          <w:lang w:eastAsia="ru-RU"/>
        </w:rPr>
        <w:lastRenderedPageBreak/>
        <w:t>сметных норм относятся соответственно к сметной стоимости строительных, монтажных работ или прочих затрат.</w:t>
      </w:r>
    </w:p>
    <w:p w14:paraId="6C11182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16. Итоговые значения перевозки определяются суммированием значений соответствующих позиций по перевозке грузов (грунт, мусор и подобное), за исключением дополнительной, учитываемой в соответствии с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Методики.</w:t>
      </w:r>
    </w:p>
    <w:p w14:paraId="66D8CDB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17. Надбавки к стоимости материальных ресурсов, выраженные в абсолютных величинах, учитываются в локальных сметных расчетах (сметах) отдельной строкой.</w:t>
      </w:r>
    </w:p>
    <w:p w14:paraId="2659946B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18. Итоги сметной стоимости в соответствующих реквизитах локального сметного расчета (сметы), приведенных перед таблицей локального сметного расчета (сметы), указываются в тысячах рублей с округлением до двух знаков после запятой, при этом сметная стоимость пусконаладочных работ указывается в </w:t>
      </w:r>
      <w:hyperlink w:anchor="P503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"Сметная стоимость прочих затрат".</w:t>
      </w:r>
    </w:p>
    <w:p w14:paraId="559F8EA8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19. В итогах локального сметного расчета (сметы) сметная стоимость пусконаладочных работ распределяется на затраты "вхолостую" и "под нагрузкой" и указывается 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справочно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 xml:space="preserve">, расчет производится с учетом </w:t>
      </w:r>
      <w:hyperlink w:anchor="P909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Приложения N 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к Методике.</w:t>
      </w:r>
    </w:p>
    <w:p w14:paraId="6530AF4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17C208D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09DB1C1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35D095D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1E110E8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0F673E7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Приложение N 4</w:t>
      </w:r>
    </w:p>
    <w:p w14:paraId="06D3300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к Методике определения</w:t>
      </w:r>
    </w:p>
    <w:p w14:paraId="6EE607C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сметной стоимости строительства,</w:t>
      </w:r>
    </w:p>
    <w:p w14:paraId="09C566F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реконструкции, капитального ремонта,</w:t>
      </w:r>
    </w:p>
    <w:p w14:paraId="750AD29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сноса объектов капитального</w:t>
      </w:r>
    </w:p>
    <w:p w14:paraId="3B3DB6A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строительства, работ по сохранению</w:t>
      </w:r>
    </w:p>
    <w:p w14:paraId="49962A8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объектов культурного наследия</w:t>
      </w:r>
    </w:p>
    <w:p w14:paraId="20EA0D1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(памятников истории и культуры)</w:t>
      </w:r>
    </w:p>
    <w:p w14:paraId="4E048D2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народов Российской Федерации</w:t>
      </w:r>
    </w:p>
    <w:p w14:paraId="1FA8300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 территории Российской Федерации,</w:t>
      </w:r>
    </w:p>
    <w:p w14:paraId="1246E64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утвержденной приказом Министерства</w:t>
      </w:r>
    </w:p>
    <w:p w14:paraId="44FD80B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строительства и жилищно-коммунального</w:t>
      </w:r>
    </w:p>
    <w:p w14:paraId="4C40ED6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хозяйства Российской Федерации</w:t>
      </w:r>
    </w:p>
    <w:p w14:paraId="71DFCC2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от 4 августа 2020 г. N 421/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пр</w:t>
      </w:r>
      <w:proofErr w:type="spellEnd"/>
    </w:p>
    <w:p w14:paraId="31A8B2B0" w14:textId="77777777" w:rsidR="00D07D86" w:rsidRPr="00D07D86" w:rsidRDefault="00D07D86" w:rsidP="00D07D86">
      <w:pPr>
        <w:widowControl w:val="0"/>
        <w:autoSpaceDE w:val="0"/>
        <w:autoSpaceDN w:val="0"/>
        <w:spacing w:after="1" w:line="240" w:lineRule="auto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07D86" w:rsidRPr="00D07D86" w14:paraId="1F6AE0C1" w14:textId="77777777" w:rsidTr="005B6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E9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10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1E66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14:paraId="284A36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(в ред. </w:t>
            </w:r>
            <w:hyperlink r:id="rId16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Приказа</w:t>
              </w:r>
            </w:hyperlink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Минстроя России от 07.07.2022 N 557/</w:t>
            </w:r>
            <w:proofErr w:type="spellStart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пр</w:t>
            </w:r>
            <w:proofErr w:type="spellEnd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A2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623D030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59AA4F9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(рекомендуемый образец)</w:t>
      </w:r>
    </w:p>
    <w:p w14:paraId="75BBBC6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3E379AE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bookmarkStart w:id="113" w:name="P6831"/>
      <w:bookmarkEnd w:id="113"/>
      <w:r w:rsidRPr="00D07D86">
        <w:rPr>
          <w:rFonts w:ascii="Arial" w:eastAsiaTheme="minorEastAsia" w:hAnsi="Arial" w:cs="Arial"/>
          <w:sz w:val="20"/>
          <w:lang w:eastAsia="ru-RU"/>
        </w:rPr>
        <w:t>ФОРМА</w:t>
      </w:r>
    </w:p>
    <w:p w14:paraId="763D6D1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ЛОКАЛЬНОГО СМЕТНОГО РАСЧЕТА (СМЕТЫ), РАЗРАБОТАННОГО</w:t>
      </w:r>
    </w:p>
    <w:p w14:paraId="2D8F3D3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РЕСУРСНЫМ МЕТОДОМ</w:t>
      </w:r>
    </w:p>
    <w:p w14:paraId="6B2D090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7"/>
        <w:gridCol w:w="3874"/>
      </w:tblGrid>
      <w:tr w:rsidR="00D07D86" w:rsidRPr="00D07D86" w14:paraId="324F6D3C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39C030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программного продукта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DB7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2C14833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C1E75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редакции сметных нормативов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D25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E023B5B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5BFBB4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Реквизиты приказа Минстроя России об утверждении дополнений и изменений к сметным нормативам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ABC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B4AF8C8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46AC02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Реквизиты нормативного правового акта об утверждении оплаты труда, утверждаемый в соответствии с </w:t>
            </w:r>
            <w:hyperlink r:id="rId17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22(1)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Правилами мониторинга цен, утвержденными постановлением Правительства Российской Федерации от 23 декабря 2016 N 1452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B00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31EC01E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363705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C8D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87B7D95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DBD21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84D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F62F920" w14:textId="77777777" w:rsidTr="005B61D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348DB6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B22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BAFE2FE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C14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C9B5F1D" w14:textId="77777777" w:rsidTr="005B61D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3EB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стройки)</w:t>
            </w:r>
          </w:p>
        </w:tc>
      </w:tr>
      <w:tr w:rsidR="00D07D86" w:rsidRPr="00D07D86" w14:paraId="275A72E8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CA4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364A873" w14:textId="77777777" w:rsidTr="005B61D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6F0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объекта капитального строительства)</w:t>
            </w:r>
          </w:p>
        </w:tc>
      </w:tr>
      <w:tr w:rsidR="00D07D86" w:rsidRPr="00D07D86" w14:paraId="7B350B1D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F09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ЛОКАЛЬНЫЙ СМЕТНЫЙ РАСЧЕТ (СМЕТА) N ____</w:t>
            </w:r>
          </w:p>
        </w:tc>
      </w:tr>
      <w:tr w:rsidR="00D07D86" w:rsidRPr="00D07D86" w14:paraId="1EDD58E3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85B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D1A686A" w14:textId="77777777" w:rsidTr="005B61D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7D1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работ и затрат)</w:t>
            </w:r>
          </w:p>
        </w:tc>
      </w:tr>
    </w:tbl>
    <w:p w14:paraId="3924833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8"/>
        <w:gridCol w:w="5083"/>
        <w:gridCol w:w="2618"/>
      </w:tblGrid>
      <w:tr w:rsidR="00D07D86" w:rsidRPr="00D07D86" w14:paraId="24978BD3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8CAFD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Составлен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CF7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ресурсным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0B2BA6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методом</w:t>
            </w:r>
          </w:p>
        </w:tc>
      </w:tr>
      <w:tr w:rsidR="00D07D86" w:rsidRPr="00D07D86" w14:paraId="565B5DDC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4DBEB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Основание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202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E13D73F" w14:textId="77777777" w:rsidTr="005B61D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A2CA1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9D1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(проектная и (или) иная техническая документация)</w:t>
            </w:r>
          </w:p>
        </w:tc>
      </w:tr>
    </w:tbl>
    <w:p w14:paraId="3A357B9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30D3BC7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1983"/>
        <w:gridCol w:w="1190"/>
        <w:gridCol w:w="340"/>
        <w:gridCol w:w="2268"/>
        <w:gridCol w:w="1417"/>
        <w:gridCol w:w="1077"/>
      </w:tblGrid>
      <w:tr w:rsidR="00D07D86" w:rsidRPr="00D07D86" w14:paraId="49CAAB51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285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Составлен(а) в текущем (базисном) уровне цен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B03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FD9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00A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E44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729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4CB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9554D72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B17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175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4C3F4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8BBD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4F2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43E7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1081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D54445F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8DA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субъекта РФ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32E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4BE2FD6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FC8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зоны субъекта РФ</w:t>
            </w:r>
          </w:p>
        </w:tc>
        <w:tc>
          <w:tcPr>
            <w:tcW w:w="8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653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D1CE54A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DEB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10D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109BF81" w14:textId="77777777" w:rsidTr="005B61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527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45D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01D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FCC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A6A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Средства на оплату труда рабочих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934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76F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</w:tr>
      <w:tr w:rsidR="00D07D86" w:rsidRPr="00D07D86" w14:paraId="3FA46F04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487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113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C12A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084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C87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80F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Средства на оплату труда машинистов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9C2E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AD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</w:tr>
      <w:tr w:rsidR="00D07D86" w:rsidRPr="00D07D86" w14:paraId="73B7BAF2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3B5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113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строительных работ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8BA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8E3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F4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0B7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Нормативные затраты труда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39C3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B31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чел.-ч.</w:t>
            </w:r>
          </w:p>
        </w:tc>
      </w:tr>
      <w:tr w:rsidR="00D07D86" w:rsidRPr="00D07D86" w14:paraId="275C8CF1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BD2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113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монтажных работ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0F75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B8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5DF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947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Нормативные затраты труда машинистов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13E2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709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чел.-ч.</w:t>
            </w:r>
          </w:p>
        </w:tc>
      </w:tr>
      <w:tr w:rsidR="00D07D86" w:rsidRPr="00D07D86" w14:paraId="339F563A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7B5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113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14C8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A7C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CDB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3C4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F14B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0AE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A898179" w14:textId="77777777" w:rsidTr="005B61D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BC1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1132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14" w:name="P6920"/>
            <w:bookmarkEnd w:id="11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прочих затрат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0650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F05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783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E80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2A2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126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3838EF5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417"/>
        <w:gridCol w:w="3101"/>
        <w:gridCol w:w="1247"/>
        <w:gridCol w:w="850"/>
        <w:gridCol w:w="1644"/>
        <w:gridCol w:w="680"/>
        <w:gridCol w:w="850"/>
        <w:gridCol w:w="1020"/>
        <w:gridCol w:w="1077"/>
      </w:tblGrid>
      <w:tr w:rsidR="00D07D86" w:rsidRPr="00D07D86" w14:paraId="3EBDBE84" w14:textId="77777777" w:rsidTr="005B61DE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4314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N 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п.п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783E2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Обоснование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8724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9A5B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A3F8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Количество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8642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 в текущем уровне цен, руб.</w:t>
            </w:r>
          </w:p>
        </w:tc>
      </w:tr>
      <w:tr w:rsidR="00D07D86" w:rsidRPr="00D07D86" w14:paraId="45075D7C" w14:textId="77777777" w:rsidTr="005B61DE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4294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37EA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2961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7BB5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E4B6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единицу измерения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1435A3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коэффициенты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8CFF2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 учетом коэффициентов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94EF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8AC7E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коэффициенты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C74B9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</w:t>
            </w:r>
          </w:p>
        </w:tc>
      </w:tr>
      <w:tr w:rsidR="00D07D86" w:rsidRPr="00D07D86" w14:paraId="4A3768D3" w14:textId="77777777" w:rsidTr="005B61D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69A2A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15" w:name="P6940"/>
            <w:bookmarkEnd w:id="11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53A8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16" w:name="P6941"/>
            <w:bookmarkEnd w:id="11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14:paraId="5B7ABD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17" w:name="P6942"/>
            <w:bookmarkEnd w:id="11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EB1A6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18" w:name="P6943"/>
            <w:bookmarkEnd w:id="118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3F26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19" w:name="P6944"/>
            <w:bookmarkEnd w:id="11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21C2D5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20" w:name="P6945"/>
            <w:bookmarkEnd w:id="120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A7951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21" w:name="P6946"/>
            <w:bookmarkEnd w:id="121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30E0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22" w:name="P6947"/>
            <w:bookmarkEnd w:id="122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D0F12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23" w:name="P6948"/>
            <w:bookmarkEnd w:id="123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65807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24" w:name="P6949"/>
            <w:bookmarkEnd w:id="12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10</w:t>
            </w:r>
          </w:p>
        </w:tc>
      </w:tr>
      <w:tr w:rsidR="00D07D86" w:rsidRPr="00D07D86" w14:paraId="32EBBDD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D40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Раздел X. &lt;Наименование раздела&gt;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D13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4CB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9D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7D0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AEE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5F4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DAC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01EB33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FD5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16FF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ГЭСН &lt;шифр сметной нормы&gt;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3550E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сметной нормы&gt;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1104F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расценки&gt;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C94E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AE317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1AB0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FD75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803F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15B7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83448F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E43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FED0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 коэффициентов&gt;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59A0E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22318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7D59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EE282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BBB6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4CD2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249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6FA5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E39B60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051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B0C0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 коэффициентов&gt;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7C4CB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3B455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4F12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C73A0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D51E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0A0A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0DE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E33A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745A60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984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2798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10DD5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25" w:name="P6990"/>
            <w:bookmarkEnd w:id="12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 (ЗТ)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AB3FB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D13A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6CF6B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5959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D48E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746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A18DF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F00650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01B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2D36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A8918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26" w:name="P7000"/>
            <w:bookmarkEnd w:id="12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Средний разряд работы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7E53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44DE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A07B2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4862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F093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4CA4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4A2F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EF7CD0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9B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1A3B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078D5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27" w:name="P7010"/>
            <w:bookmarkEnd w:id="12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Рабочий &lt;разряд&gt; разряда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ACEF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6D10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A0C3A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3994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0404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EBD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4B5B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7FD633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0B9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4A83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199EF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Ведущий инженер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8376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68CB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66629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47CB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68AA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967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D8B7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B754B8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D3DE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13F3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5608B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28" w:name="P7030"/>
            <w:bookmarkEnd w:id="128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Инженер &lt;категория&gt; категории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3E0DD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9B1B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78F2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097A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AD4A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2A9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225D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DB0FD0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E59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0A07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9D869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Главный технолог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E4F88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29F8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138DC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&lt;результирующий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686E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56DB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D58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&lt;результирующий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979B8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</w:tr>
      <w:tr w:rsidR="00D07D86" w:rsidRPr="00D07D86" w14:paraId="37914D2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701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2238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1D6FD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Технолог &lt;категория&gt; категории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FD45A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98FC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82969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B97F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60D5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DDA7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74DE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7B25D0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8B0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A5ED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7A319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29" w:name="P7060"/>
            <w:bookmarkEnd w:id="12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7057C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8C57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AFD30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3EA7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9EDB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4787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2BCF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016A96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A841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E558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67131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30" w:name="P7070"/>
            <w:bookmarkEnd w:id="130"/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F8923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3384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26566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71D72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BC2C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D71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B8EA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7E6F0B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E9A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2D13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машины или механизма&gt;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25BB3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0F52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маш.-ч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D98A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D9F0F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102A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4BA6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3DA0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4D0C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36DE88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AD43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F5B1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2B279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3FCA0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AE4C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2BE35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238C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DEB5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6AF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AF992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CA1620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DDC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7979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машины или механизма&gt;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43E87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DF200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маш.-ч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F96C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6B16E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F3B1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E469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F81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D73F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5ADCBB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949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D419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9D799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17C4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ED17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BAC1B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AB34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00E8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066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D38B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AABBBF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6BFE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1F71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24CB7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31" w:name="P7120"/>
            <w:bookmarkEnd w:id="131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41B40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7776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606D7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8890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1662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ABD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C174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D08DAA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56A9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A32B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учтенного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AD74F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071A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9222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93CF1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0C59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C656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F2A6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E1C9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89A05E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81B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0B40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&lt;код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учтенного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3C58B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&lt;Наименование учтенного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762C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&lt;единица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измерения&gt;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8B87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FD4A9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78FA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21C7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A3E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5E88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</w:tr>
      <w:tr w:rsidR="00D07D86" w:rsidRPr="00D07D86" w14:paraId="5321E46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24A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4010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группы неучтенного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7B453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группы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FD0F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529C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A3AAF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60A5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C574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7FF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A1A4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6E6825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44CE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BA0C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группы неучтенного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ABC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группы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93E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DE9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E65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DD1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3E5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CCC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A0B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70DA86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3C3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0991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99F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32" w:name="P7170"/>
            <w:bookmarkEnd w:id="132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прямые затраты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17F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ED1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092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D5E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949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8BD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633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65196E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0206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C523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FEE18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33" w:name="P7180"/>
            <w:bookmarkEnd w:id="133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Вспомогательные ненормируемые 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C3817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F11B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2CBB8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6F80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9C94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018F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DFF1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A082E6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6C2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253E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неучтенного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ECD27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6E0C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F412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D668B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108E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2950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05B1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74D4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769E39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8F6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3F48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неучтенного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0BB78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3127F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BC24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7D7A3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9E43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891A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BBEA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28EF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F8B46D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C9F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9E18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&lt;код неучтенного 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ресурса_обоснование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перевозки&gt;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E210B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Затраты на перевозку на расстояние в соответствии с проектной и (или) иной технической документацией (дополнительные затраты на перевозку в соответствии с </w:t>
            </w:r>
            <w:hyperlink w:anchor="P270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63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4B0E6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8D90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EDD08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AD9A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FE0E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78D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5C71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2967D1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8C9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BB54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&lt;код неучтенного 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ресурса_обоснование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перевозки&gt;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D92D0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Исключение затрат на перевозку на расстояние,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учтенное сметными ценами (дополнительные затраты на перевозку в соответствии с </w:t>
            </w:r>
            <w:hyperlink w:anchor="P270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63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57AC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&lt;единица измерения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8C3C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8F1AF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DC6E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7ADA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90E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&lt;результирующий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2662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</w:tr>
      <w:tr w:rsidR="00D07D86" w:rsidRPr="00D07D86" w14:paraId="5466E0C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AAA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7C29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машины или механизма&gt;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74DF9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неучтенных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55C8D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маш.-ч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AAB8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27ED7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26A7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F89F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E7D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2910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EFB3EA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6C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473A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A8E11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72F27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05BF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2962B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054D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8683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6A9B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результирующии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DA26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C9873E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0D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41F9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машины или механизма&gt;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82012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неучтенных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79B1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маш.-ч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8CBB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5F530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4C84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70BA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744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FCF0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F85B0B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A248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D712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8EA33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BCDD6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A53E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866D4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F31B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7D5C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7AD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ADFB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FF2343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A1C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7B8C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6CC2F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34" w:name="P7270"/>
            <w:bookmarkEnd w:id="13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24ED9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004C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49062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2230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B2AB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885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A339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F9B91A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999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1042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8DE34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35" w:name="P7280"/>
            <w:bookmarkEnd w:id="13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НР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8CBC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2231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&lt;норматив НР&gt;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D376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776C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7E68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77C7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25C2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6D19E2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0C9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6E4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E0C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36" w:name="P7290"/>
            <w:bookmarkEnd w:id="13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F10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0B8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&lt;норматив СП&gt;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A3D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646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081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521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A26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3065E1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D4D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479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DB1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37" w:name="P7300"/>
            <w:bookmarkEnd w:id="13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7D5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B70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D3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26F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21C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0DC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953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2ECE38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406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9D4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83F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871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9AE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43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DB0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F41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F77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иент&gt;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C35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&lt;X&gt;</w:t>
            </w:r>
          </w:p>
        </w:tc>
      </w:tr>
      <w:tr w:rsidR="00D07D86" w:rsidRPr="00D07D86" w14:paraId="54D19AF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2AD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BDA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0C2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307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4B0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514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3A6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14E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842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213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5EECCE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397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42C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&lt;код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77A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2E6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738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C5E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D89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498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B26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45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0286CF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7F2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EE6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D1B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E8F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36C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E22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95A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C06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864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0CD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D75B6A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9FD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A7D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859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неучтенного ресурса, отсутствующего в ФРСН&gt;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D15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неучтенного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E7A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BEE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D7D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6D8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225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DDA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778EBE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C1F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694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3B8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427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B5D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436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196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86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640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478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E7D4EB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F30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6E7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9DC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&lt;Перевозка&gt;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6BF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558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909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119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A82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069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244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2E9C43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256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C45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3A6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5DB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508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981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2F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C00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815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E16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452724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A2A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209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4E1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&lt;Прочие затраты&gt; </w:t>
            </w:r>
            <w:hyperlink w:anchor="P8363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218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&lt;единица измерения 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E9E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D3E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62C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5CF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B68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45B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16798A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61C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181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C22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D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5EA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E681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AE5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9FE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CFE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00C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3C81AC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8B8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ACF0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1994B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0EE77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619B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6845D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0462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3CEE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487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5382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BE6B76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93E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9AFE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290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прямые затраты по разделу X. &lt;Наименование раздела&gt;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1F9E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0902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43F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C72B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24C240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5A8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DCF4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19073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DAB2F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5081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A931E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F9A0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898E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EAE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210F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321738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E9E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E9F1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6E533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1FB37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866B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8C5D4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6C5E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7C2B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A033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E520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9B4163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95D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5879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D3896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эксплуатация машин и </w:t>
            </w: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EE750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FA23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9296A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4E325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3172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F1F9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EA54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FC5212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4CA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9CEC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3356E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E3EC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02CA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81D9A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C6DD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291C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CF0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F3D8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68571B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6BF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3E3B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06BD3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AB87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8C28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9F14C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1B88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5322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DE3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BA0C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39AC48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923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771B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86EEE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2D1FE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240C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AF64E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29F7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1119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86E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4762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9E4279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17A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6DDC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8AA3B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5C378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0550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1FCD9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245C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FC98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479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4700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C0E4BA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002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F54F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BF750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D7CE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0CD3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21364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D0084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EA4F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F5A4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A7FF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023A5B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9CF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1220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175A7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A564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19FD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5247A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807A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D82F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2D5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1A40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347F83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9A5D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F5DB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0EBAD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оборудование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C6485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5C4C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AE122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EA99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1C51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D6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F2D0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3C6846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091C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9598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0FE06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Итого прочие затраты </w:t>
            </w:r>
            <w:hyperlink w:anchor="P8363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C4EE1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2F1E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FA1F9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E3DC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8083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72C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B207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4E37EC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219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325B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E4F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 по разделу X. &lt;Наименование раздела&gt;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93D7D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0F1A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7F41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EDA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1064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195190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82EB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93BC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E3F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CD2C4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BB47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BCBD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005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9A9D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59E202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D62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E9B8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881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ресурсы, отсутствующие в ФРСН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59663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6408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9C78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77D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5255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F089549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3EA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837B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C5B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оборудование, отсутствующее в ФРСН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BF51D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6E91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BDE5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094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2A54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80608F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3EA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4AFC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8A5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2BFB1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FC02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083A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FD8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EB89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902E1E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247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C99D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BE6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труда рабочих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2BB91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DC9F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DFF6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BCF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1B57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3F909D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143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0AE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AED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труда машинистов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F7B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2B0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889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EE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078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54F8D5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C70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FED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418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ИТОГИ ПО СМЕТЕ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1B7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986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ECF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06A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018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633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982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453C02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D0D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3486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61295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FAED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6BD5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EDBD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8E81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042D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55A4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9716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E7CECB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F32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3A36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C42F3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строительные работы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F7FB9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F418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C6992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179A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9F9D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3D6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1FC9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A55031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32D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513E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DE81D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CBFDC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7C60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988CB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E111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56F2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BC1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53B5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49D540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48D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A79C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F3E88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D0F1F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32C8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F37BE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81B0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4F25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4EF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7D86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8C07D9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DAE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0A7D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98837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C9CF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2B84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67E52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313B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B8B6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BFF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CFDF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BC5C37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9EE1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38D9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4F6EB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FA5E7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B526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291AE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EF77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BD1B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D13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7D1C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95ECAB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E805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302F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FA48C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A73E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19E2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10B98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F6F7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7EA1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A9A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C541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846D84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320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548D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5D0BD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FDE5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682E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DDBD8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0750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AB28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A89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7FA7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B74825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E370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50BF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4E1E9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9D74E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E8DA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0F98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64F1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9906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9FA3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5AF4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D6A943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84E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A535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8FEF5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1C3E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9F7D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7B0A4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B03E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4819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18CB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47E0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65CE9C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588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21EE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DBF8E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BC94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A75B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0728F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061E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D963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BA3D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C3CB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64473C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145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660A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4A5B8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B1B3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2EDF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14018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F5BD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75AD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BB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79FF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4B6A0A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9AF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65C3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1F9CE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76F19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2ABC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E98BF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0823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343F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AC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1599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7EBACD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DEF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2275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0FD81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5FAF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C976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0CE55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AD44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351D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B83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A0CD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661370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348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1BDC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4D810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монтажных работ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FF2D2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9518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FE99D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3EBA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7F2E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2A22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77A0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684A9B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833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342A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A3E0E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9B5FC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A4A4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842C3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56C4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C824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473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4CDB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B302B9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01F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6B29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C1FF7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634A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26D0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1225E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8ECE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93F0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81BB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0DA2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422AB8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0484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6234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C876B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224A8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6B96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169A1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7437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7EAE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0AB1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4AC2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692036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AE4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B2A0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2BA71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5A5A7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11B9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5F333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1360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5F50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A0B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8626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56C9D4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98BA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29D4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FC4D3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E31B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9D51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14D1E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98F8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78E6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7E8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801BA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5FDFFB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B0A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2EE2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9C3DB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9D391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7CE4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64A2C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A28C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FA95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397C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7560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A12753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6D6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939B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DBB69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D471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1895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8337D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613A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FE41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667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5369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A48634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6D4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B074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18270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1C2F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5F5A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D14EE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71E2E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FBCC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651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C100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1C66DA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4A9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C8BA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CA1D7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7E19E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8207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872F1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96AA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0E8F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BAB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D2E5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1DE0C26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6A19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632D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8DB74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0D5C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98CC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5D72A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86CF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E116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353F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3CBF0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04D867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4D0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47DE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823C2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EF844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585C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9F1C9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D14E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B8A2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86C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793E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B12870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C10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78F1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CE5AF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296D0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D8D7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FD602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1E50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FED0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8697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62D1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5E8D3F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D305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8E0B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65185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оборудование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6F69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2DCA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0C638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6DA4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5346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C891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8BA2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52849D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8A0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D2D6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27AB6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8C0BE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4ED4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C32380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9D34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F4BE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AAC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FE2D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701EBB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639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F47B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2277D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прочие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01375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9FD0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F051F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8B2D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4BAA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EB2A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CCA5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1711B8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A8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3F60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36CB3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C20AA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2C06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011FE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64DB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4AE8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2E9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744B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903128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ACF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3B4F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0759F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затраты </w:t>
            </w:r>
            <w:hyperlink w:anchor="P8363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B6EDC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1DF7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39C28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C51B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BAF6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7B4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2651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9E3E1F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B10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EF51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90AE0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работы </w:t>
            </w:r>
            <w:hyperlink w:anchor="P8364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1451A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0E94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1518F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05D12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36D6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D4E7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C32E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0D970D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FD4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7A99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B6EB1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09EFD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7166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F6CC4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ABFFA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FEB7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F88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AB97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B39949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9F3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8197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C9EE7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716A1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4CFE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6DF30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4E39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0CFA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BC4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E8C7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E05032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58B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C9F9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57299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888C0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4C70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C7615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1FD6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73D9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701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83A9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51DE68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74C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2A5F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DAE6F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7ECAD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BC73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19F8C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DD70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31B7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4E95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BF5B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05AD27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2259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C9EF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CE33D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4C7AB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0C5F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4A9CC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09CE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3994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F004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DAC2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49E514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47ED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7206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A7FB8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0CFB5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6281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CFEBA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4C53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2FB2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DBFE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BF29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3F9357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18A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43A6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667D5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86600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3BD2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DFF16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131B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07DD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D5E7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1E2E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7F2A28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429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41EA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ACF70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318B3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A669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C2674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40E1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1A1C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B762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527F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D7D3BB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2CC8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7CE7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BBF7E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742D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0DC8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BD929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1945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8096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9EE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E0CF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2C7269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818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836B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8AD20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4D76E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A45C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78549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671A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6240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3E1B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C29B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034B411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217A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6476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12516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DA42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388E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AD16E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9661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3505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CD0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7E66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B8A31B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CA7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ED28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22D24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D889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27A5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A0A69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8FAC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DE61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DEA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69FF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59CFCC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2A8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2161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19BFA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по смете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7F3AF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9BCD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62BF4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5A29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FB7C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3F5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5854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90560C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AC6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C38C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6E075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C0CC5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11F0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841BC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E09D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F8AA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BC4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8BA3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6DF71E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E59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A15D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D80E3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49B5F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B23D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BF5CB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8529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980B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048C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8405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FCA2DC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24C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E3FF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8BE97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2C640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A32B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0C608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4F8B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A6F5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621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F11B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1ABC42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B89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E7F68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3E893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C6A7B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12BA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5887D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3679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E28A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C3D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2EC0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3D20A474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1AC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9EB5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39DFE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 (</w:t>
            </w: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F3473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42DD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24187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05C1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DCA5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48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F9D9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7AEE82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51D17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DE1F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5626D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C19A7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3DEA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56D0E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D52A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D77E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207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B00B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37A86D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0E31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7BF7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9D552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7D107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10AE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00E7B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A7FB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5B53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A4D5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A08E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5919D1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4F9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439A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0930D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83BC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F35D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F5172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934E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2427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188A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8A95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CCDCAF2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4D9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650B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9877D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DEA7C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B60D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E3624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2A8B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3732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55F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711F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DE7181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F5F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2838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9173D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BA8DA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D5FB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71DCC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2F4F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FEBB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6D46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3074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2C62A5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396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0740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35205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Всего прочие затраты </w:t>
            </w:r>
            <w:hyperlink w:anchor="P8363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BC58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8DE4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E7276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28AF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DA65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853B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4652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84A981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541E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2BC9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7EA47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1CA59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D5B3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350DD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4592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08C0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DFA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DFAF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7062665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BA01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CECB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A749DB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Справочно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6D3A2D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1BDE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82A92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3D2A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8C17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E04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E353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726443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FBB7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BE55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0EE53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849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ресурсы, 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FF2C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6C87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F9515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64E9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58A5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29C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DA56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C0F13C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4D0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9806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A43E6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849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оборудование, 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DD28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708E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D09A6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40FD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445A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B4E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0489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1FBDF71A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5CA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F3CA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1B486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849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труда рабочих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5A53D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2C5A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38AA1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864C6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0DB8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A94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A8D9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A2C18A7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D60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23A1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AE6ED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849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труда машинистов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23F0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D496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79516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7BD3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7858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7C87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3339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0649C9E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A61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4723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12250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C8112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A106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2950F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8D8A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0100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461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C032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90EB0FC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932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7B5D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0C7EB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ПНР "вхолостую"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0A3B2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FECA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3BB5C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5CA58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A37A1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8FED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84AD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26F79D3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861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C1AB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9E2BE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AA0A0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4A9F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CD5F7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794ED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618C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994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E3E2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87C157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A179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BB57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8274F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71E9F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D228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55E68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E672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B471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3AA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619A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A9456AD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162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29BB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806F5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DFC41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60A8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42ACF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6BAE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19DB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01C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2647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87B1A7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DEB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DF30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A5141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43FF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B8E5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93B5A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FFC1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B0F7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428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8E41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EFBD89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20D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B09D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492CC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EBF66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C6EF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E87D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162A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6153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D7D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71A6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46E6BEB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249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C5B8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43C4D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ПНР "под нагрузкой"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7E6D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34EF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AC3C7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BAE4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E48B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BD44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F8B6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C9CDB08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F05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00D3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8CE8F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76D87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E5B0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9AF96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3CF5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9BA5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3940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A79C5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31B8E1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BCB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FE4E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80AAD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B3CE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0CD7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CA8D8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48A8F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B679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5C15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B461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97358C0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25E4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C6DF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B7105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F7A9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36A6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493C3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B679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6756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AF5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5B02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7F9A9FF" w14:textId="77777777" w:rsidTr="005B61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09A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CEA8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D2C5B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BAC1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8CF2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644DB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9F4B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2833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5DB8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8B8E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</w:tbl>
    <w:p w14:paraId="1FFB821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5499"/>
        <w:gridCol w:w="5046"/>
      </w:tblGrid>
      <w:tr w:rsidR="00D07D86" w:rsidRPr="00D07D86" w14:paraId="1EB0A34B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EB985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Составил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A59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1F8079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0B2440E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97537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4BB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1C1AF1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F619C91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1E9BB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Проверил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801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40F70A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</w:tbl>
    <w:p w14:paraId="0EC0681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665956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0221EEA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--------------------------------</w:t>
      </w:r>
    </w:p>
    <w:p w14:paraId="6ACD7321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38" w:name="P8363"/>
      <w:bookmarkEnd w:id="138"/>
      <w:r w:rsidRPr="00D07D86">
        <w:rPr>
          <w:rFonts w:ascii="Arial" w:eastAsiaTheme="minorEastAsia" w:hAnsi="Arial" w:cs="Arial"/>
          <w:sz w:val="20"/>
          <w:lang w:eastAsia="ru-RU"/>
        </w:rPr>
        <w:t xml:space="preserve">&lt;1&gt; Под прочими затратами понимаются затраты, учитываемые в соответствии с </w:t>
      </w:r>
      <w:hyperlink w:anchor="P70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184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Методики.</w:t>
      </w:r>
    </w:p>
    <w:p w14:paraId="66C6997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39" w:name="P8364"/>
      <w:bookmarkEnd w:id="139"/>
      <w:r w:rsidRPr="00D07D86">
        <w:rPr>
          <w:rFonts w:ascii="Arial" w:eastAsiaTheme="minorEastAsia" w:hAnsi="Arial" w:cs="Arial"/>
          <w:sz w:val="20"/>
          <w:lang w:eastAsia="ru-RU"/>
        </w:rPr>
        <w:t xml:space="preserve">&lt;2&gt; Под прочими работами понимаются затраты, учитываемые в соответствии с </w:t>
      </w:r>
      <w:hyperlink w:anchor="P52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пунктами 122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54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128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Методики.</w:t>
      </w:r>
    </w:p>
    <w:p w14:paraId="6BFB8C4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2C4081C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Примечания к форме локального сметного расчета (сметы), разработанного ресурсным методом:</w:t>
      </w:r>
    </w:p>
    <w:p w14:paraId="41BF0243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1. В </w:t>
      </w:r>
      <w:hyperlink w:anchor="P694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производится сквозная нумерация позиций сметного расчета, к которым относятся сметные нормы и оборудование, при этом:</w:t>
      </w:r>
    </w:p>
    <w:p w14:paraId="57C697C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в строках строительных ресурсов, неучтенных сметной нормой, указывается номер, состоящих из двух групп цифр, разделенных точкой, первая группа цифр которого соответствует номеру позиции, вторая - порядковому номеру строки в позиции, например, 1.1;</w:t>
      </w:r>
    </w:p>
    <w:p w14:paraId="78BAC75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 строках дополнительной перевозки, учитываемой в соответствии с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Методики, указывается номер, состоящих из двух групп цифр, разделенных точкой, первая группа цифр которых соответствует номеру позиции неучтенного ресурса, к которому относятся затраты на дополнительную перевозку, вторая - порядковому номеру строки дополнительной перевозки в позиции (1 или 2), например, 7.2.1, где 7.2 - номер позиции неучтенного ресурса или оборудования, 1 - порядковый номер строки дополнительной перевозки в позиции.</w:t>
      </w:r>
    </w:p>
    <w:p w14:paraId="307F8C4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2. В </w:t>
      </w:r>
      <w:hyperlink w:anchor="P6941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2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указываются:</w:t>
      </w:r>
    </w:p>
    <w:p w14:paraId="2835A144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шифры сметных норм, коды учтенных строительных ресурсов, а также неучтенных строительных ресурсов (при замене, исключении, добавлении ресурсов);</w:t>
      </w:r>
    </w:p>
    <w:p w14:paraId="2C7871E4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шифр накладных расходов и сметной прибыли, содержащий ссылку на сметные нормативы, для позиций накладных расходов и сметной прибыли;</w:t>
      </w:r>
    </w:p>
    <w:p w14:paraId="23B5F68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шифры/коды материальных ресурсов и оборудования, отсутствующих в ФРСН (присвоенные в соответствии с </w:t>
      </w:r>
      <w:hyperlink w:anchor="P14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Методики);</w:t>
      </w:r>
    </w:p>
    <w:p w14:paraId="16C00D9D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обоснование прочих затрат, учитываемых в локальном сметном расчете (смете) согласно </w:t>
      </w:r>
      <w:hyperlink w:anchor="P70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пункту 184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 (далее - прочих затрат);</w:t>
      </w:r>
    </w:p>
    <w:p w14:paraId="60D6EEB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шифры/коды позиций оплаты труда;</w:t>
      </w:r>
    </w:p>
    <w:p w14:paraId="3090C28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шифр коэффициента, содержащий ссылку на положения сметных нормативов и (или) пункты разделов сборников сметных норм - в случае применения коэффициентов, учитывающих усложняющие факторы и (или) условия производства работ, а также иных коэффициентов или доплат к сметной стоимости.</w:t>
      </w:r>
    </w:p>
    <w:p w14:paraId="3C83FCB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3. В </w:t>
      </w:r>
      <w:hyperlink w:anchor="P694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указываются:</w:t>
      </w:r>
    </w:p>
    <w:p w14:paraId="2E83482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наименования сметных норм (полностью, без сокращений), учтенных и неучтенных сметными нормами строительных ресурсов, в соответствии с данными, включенными в ФРСН, или в соответствии с проектной и иной технической документацией, а также обосновывающими сметную цену строительных ресурсов документами;</w:t>
      </w:r>
    </w:p>
    <w:p w14:paraId="7D74FA0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средний разряд работы или средний разряд рабочего и категория исполнителей пусконаладочных работ (инженеров, техников и других), при этом в случаях, когда в сметных нормах указан средний разряд работы, строки "</w:t>
      </w:r>
      <w:hyperlink w:anchor="P701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Рабочий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&lt;разряд&gt; разряда", "</w:t>
      </w:r>
      <w:hyperlink w:anchor="P703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Инженер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&lt;категория&gt;" и другие строки с указанием исполнителей пусконаладочных работ не отображаются, в случаях, когда в сметных нормах указаны рабочие и исполнители пусконаладочных работ (инженеры, техники и другие) или исполнители пусконаладочных работ (инженеры, техники и другие), то </w:t>
      </w:r>
      <w:hyperlink w:anchor="P700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строка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"Средний разряд работы" не отображается.</w:t>
      </w:r>
    </w:p>
    <w:p w14:paraId="0BA8DF46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наименование составляющих сметных норм и элементов сметной стоимости;</w:t>
      </w:r>
    </w:p>
    <w:p w14:paraId="688A364D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наименование материальных ресурсов и оборудования, отсутствующих в ФРСН;</w:t>
      </w:r>
    </w:p>
    <w:p w14:paraId="195218D1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lastRenderedPageBreak/>
        <w:t>наименование, величина коэффициентов, учитывающих усложняющие факторы и (или) условия производства работ, а также иных коэффициентов (в случае их применения), составляющие сметных норм и элементы сметной стоимости, к которым указанные коэффициенты применяются, наименования доплат к сметной стоимости.</w:t>
      </w:r>
    </w:p>
    <w:p w14:paraId="7D8ED28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4. В </w:t>
      </w:r>
      <w:hyperlink w:anchor="P694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графах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694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7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по </w:t>
      </w:r>
      <w:hyperlink w:anchor="P70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ЗТм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 xml:space="preserve"> данные заполняются при их наличии.</w:t>
      </w:r>
    </w:p>
    <w:p w14:paraId="6B2F859E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5. В </w:t>
      </w:r>
      <w:hyperlink w:anchor="P694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указываются:</w:t>
      </w:r>
    </w:p>
    <w:p w14:paraId="1925F2E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единица измерения сметных норм, строительных ресурсов, перевозки, включая дополнительную, учитываемую в соответствии с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Методики, согласно данным, включенным в ФРСН;</w:t>
      </w:r>
    </w:p>
    <w:p w14:paraId="5FE4BFDE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единица измерения строительных ресурсов и прочих затрат в соответствии с проектной и (или) иной технической документацией - для материальных ресурсов, оборудования и прочих затрат, отсутствующих в ФРСН;</w:t>
      </w:r>
    </w:p>
    <w:p w14:paraId="65A17EB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 строках вспомогательных ненормируемых ресурсов, </w:t>
      </w:r>
      <w:hyperlink w:anchor="P728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729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%.</w:t>
      </w:r>
    </w:p>
    <w:p w14:paraId="7F870EDD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6. В </w:t>
      </w:r>
      <w:hyperlink w:anchor="P694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количество без применения коэффициентов:</w:t>
      </w:r>
    </w:p>
    <w:p w14:paraId="7B52330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в строках сметных норм - количество в соответствии с проектной и (или) иной технической документацией и с учетом единицы измерения сметной нормы;</w:t>
      </w:r>
    </w:p>
    <w:p w14:paraId="1B7DD38B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для строительных ресурсов - количество на единицу изменения сметной нормы в соответствии с данными, включенными в ФРСН;</w:t>
      </w:r>
    </w:p>
    <w:p w14:paraId="4529302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для строительных ресурсов, расход которых в сметной норме приведен с литерой "П" или строительных ресурсов, расход которых не приведен в норме, </w:t>
      </w:r>
      <w:hyperlink w:anchor="P694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графа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не заполняется;</w:t>
      </w:r>
    </w:p>
    <w:p w14:paraId="5829D60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 строках </w:t>
      </w:r>
      <w:hyperlink w:anchor="P728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729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значение нормативов накладных расходов и сметной прибыли в соответствии со сметными нормативами, сведения о которых включены в ФРСН.</w:t>
      </w:r>
    </w:p>
    <w:p w14:paraId="5805E1A1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7. В </w:t>
      </w:r>
      <w:hyperlink w:anchor="P694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6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результирующее значение коэффициента к количеству, указываемому в </w:t>
      </w:r>
      <w:hyperlink w:anchor="P694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, полученное как произведение всех применяемых коэффициентов, с округлением до семи знаков после запятой по итогу перемножения.</w:t>
      </w:r>
    </w:p>
    <w:p w14:paraId="74ADB1B4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К примерам коэффициентов к количеству сметной нормы относятся коэффициенты, учитывающие изменение толщины стяжек, покрытий, количества слоев гидроизоляции, 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огрунтовки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>, окраски и тому подобное.</w:t>
      </w:r>
    </w:p>
    <w:p w14:paraId="46874CE3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8. В </w:t>
      </w:r>
      <w:hyperlink w:anchor="P694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7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указываются:</w:t>
      </w:r>
    </w:p>
    <w:p w14:paraId="4F9D7C1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результирующее количество строительных ресурсов на объем, указанный в </w:t>
      </w:r>
      <w:hyperlink w:anchor="P694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строки сметной нормы, с учетом коэффициента, приведенного в </w:t>
      </w:r>
      <w:hyperlink w:anchor="P694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6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;</w:t>
      </w:r>
    </w:p>
    <w:p w14:paraId="67AED0E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для строительных ресурсов, расход которых в сметной норме приведен с литерой "П" или строительных ресурсов, расход которых не приведен в норме, в </w:t>
      </w:r>
      <w:hyperlink w:anchor="P694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7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количество в соответствии с проектной и (или) иной технической документацией;</w:t>
      </w:r>
    </w:p>
    <w:p w14:paraId="3891177E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 строках </w:t>
      </w:r>
      <w:hyperlink w:anchor="P728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729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норматив в процентах с учетом коэффициента, приведенного в </w:t>
      </w:r>
      <w:hyperlink w:anchor="P694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6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.</w:t>
      </w:r>
    </w:p>
    <w:p w14:paraId="313F13FE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Результирующие количественные показатели, в том числе нормативы </w:t>
      </w:r>
      <w:hyperlink w:anchor="P728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729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в процентах с учетом коэффициентов, округляются до семи знаков после запятой по итогу перемножения.</w:t>
      </w:r>
    </w:p>
    <w:p w14:paraId="5BEEBB3B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9. В </w:t>
      </w:r>
      <w:hyperlink w:anchor="P694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сметная стоимость на единицу в текущем уровне цен, которая определятся:</w:t>
      </w:r>
    </w:p>
    <w:p w14:paraId="7091BCF8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а) в строках строительных ресурсов, информация о текущих сметных ценах которых размещена в ФГИС ЦС - на основании данных ФГИС ЦС;</w:t>
      </w:r>
    </w:p>
    <w:p w14:paraId="220B5D92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б) в строках строительных ресурсов и затрат, информация о текущих сметных ценах которых отсутствует в ФГИС ЦС - в соответствии с положениями </w:t>
      </w:r>
      <w:hyperlink w:anchor="P10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пунктов 13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14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23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Методики;</w:t>
      </w:r>
    </w:p>
    <w:p w14:paraId="29117E0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в) в строках перевозки, включая дополнительную, учитываемую в соответствии с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 - на основании данных ФГИС ЦС;</w:t>
      </w:r>
    </w:p>
    <w:p w14:paraId="1F1CEA80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lastRenderedPageBreak/>
        <w:t xml:space="preserve">г) в </w:t>
      </w:r>
      <w:hyperlink w:anchor="P730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"Всего по позиции" - как частное от деления значений, указанных в графе 12 </w:t>
      </w:r>
      <w:hyperlink w:anchor="P730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строки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"Всего по позиции" и </w:t>
      </w:r>
      <w:hyperlink w:anchor="P6944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графы 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строки с наименованием сметной нормы.</w:t>
      </w:r>
    </w:p>
    <w:p w14:paraId="335CF210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10. В </w:t>
      </w:r>
      <w:hyperlink w:anchor="P6948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9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указывается результирующее значение коэффициента (в том числе с учетом надбавок к стоимости, выраженных в относительных величинах) к стоимостным показателям, полученное как произведение всех применяемых коэффициентов, при этом округление производится до семи знаков после запятой по результату перемножения.</w:t>
      </w:r>
    </w:p>
    <w:p w14:paraId="0FBF272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11. В </w:t>
      </w:r>
      <w:hyperlink w:anchor="P694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каждой позиции сметного расчета указывается сметная стоимость всего в текущем уровне цен, определенная:</w:t>
      </w:r>
    </w:p>
    <w:p w14:paraId="334EE19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а) в строках строительных ресурсов, перевозки, включая дополнительную, учитываемую в соответствии с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Методики, прочих затрат - как произведение </w:t>
      </w:r>
      <w:hyperlink w:anchor="P6946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 7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694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11;</w:t>
      </w:r>
    </w:p>
    <w:p w14:paraId="7431E59A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б) в </w:t>
      </w:r>
      <w:hyperlink w:anchor="P699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строках ОТ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706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ЭМ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7070"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ОТм</w:t>
        </w:r>
        <w:proofErr w:type="spellEnd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(</w:t>
        </w:r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ЗТм</w:t>
        </w:r>
        <w:proofErr w:type="spellEnd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)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712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М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суммированием значений </w:t>
      </w:r>
      <w:hyperlink w:anchor="P694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графы 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соответствующих элементов сметной стоимости;</w:t>
      </w:r>
    </w:p>
    <w:p w14:paraId="39422D2C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в) в </w:t>
      </w:r>
      <w:hyperlink w:anchor="P7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строке ФОТ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суммированием значений </w:t>
      </w:r>
      <w:hyperlink w:anchor="P694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графы 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</w:t>
      </w:r>
      <w:hyperlink w:anchor="P699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 ОТ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7070"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ОТм</w:t>
        </w:r>
        <w:proofErr w:type="spellEnd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(</w:t>
        </w:r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ЗТм</w:t>
        </w:r>
        <w:proofErr w:type="spellEnd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)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;</w:t>
      </w:r>
    </w:p>
    <w:p w14:paraId="3ACBBDF0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г) в </w:t>
      </w:r>
      <w:hyperlink w:anchor="P71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"Итого прямые затраты" - суммированием </w:t>
      </w:r>
      <w:hyperlink w:anchor="P699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 ОТ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706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ЭМ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7070"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ОТм</w:t>
        </w:r>
        <w:proofErr w:type="spellEnd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(</w:t>
        </w:r>
        <w:proofErr w:type="spellStart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ЗТм</w:t>
        </w:r>
        <w:proofErr w:type="spellEnd"/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)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712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М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по </w:t>
      </w:r>
      <w:hyperlink w:anchor="P694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>;</w:t>
      </w:r>
    </w:p>
    <w:p w14:paraId="35426892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д) в </w:t>
      </w:r>
      <w:hyperlink w:anchor="P718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"Вспомогательные ненормируемые материальные ресурсы" - расчетом в соответствии с положениями </w:t>
      </w:r>
      <w:hyperlink w:anchor="P291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пункта 75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Методики;</w:t>
      </w:r>
    </w:p>
    <w:p w14:paraId="4FB26E5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е) в строках </w:t>
      </w:r>
      <w:hyperlink w:anchor="P728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729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расчетом в соответствии со сметными нормативами, сведения о которых включены в ФРСН.</w:t>
      </w:r>
    </w:p>
    <w:p w14:paraId="0B4026D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Итоговое значение по позиции определяется суммированием </w:t>
      </w:r>
      <w:hyperlink w:anchor="P71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"Итого прямые затраты", </w:t>
      </w:r>
      <w:hyperlink w:anchor="P728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НР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729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СП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а также неучтенных строительных ресурсов и дополнительных затрат на перевозку в соответствии с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Методики, приведенных в позиции сметного расчета до </w:t>
      </w:r>
      <w:hyperlink w:anchor="P7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строки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"ФОТ". Округление значений в </w:t>
      </w:r>
      <w:hyperlink w:anchor="P694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производится до двух знаков после запятой (до копеек) по итогу произведенных вычислений.</w:t>
      </w:r>
    </w:p>
    <w:p w14:paraId="371F167E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12. Итоговые значения по разделу определяется суммированием значений составляющих сметной стоимости раздела по </w:t>
      </w:r>
      <w:hyperlink w:anchor="P694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10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, приводятся в сметных расчетах 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справочно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>.</w:t>
      </w:r>
    </w:p>
    <w:p w14:paraId="3EAEBA70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13. Итоговые значения по смете определяется суммированием значений </w:t>
      </w:r>
      <w:hyperlink w:anchor="P6949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(графа 10)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всех составляющих сметной стоимости по смете. НР и СП в зависимости от применяемых сборников сметных норм относятся соответственно к сметной стоимости строительных, монтажных работ или прочих затрат.</w:t>
      </w:r>
    </w:p>
    <w:p w14:paraId="50332C49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14. Итоговые значения перевозки определяются суммированием значений соответствующих позиций по перевозке грузов (грунт, мусор и подобное), за исключением дополнительной, учитываемой в соответствии с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Методики.</w:t>
      </w:r>
    </w:p>
    <w:p w14:paraId="5636BEF1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15. Надбавки к стоимости материальных ресурсов, выраженные в абсолютных величинах, учитываются в локальных сметных расчетах (сметах) отдельной строкой.</w:t>
      </w:r>
    </w:p>
    <w:p w14:paraId="0D47F5E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16. Итоги сметной стоимости в соответствующих реквизитах локального сметного расчета (сметы), приведенных перед таблицей локального сметного расчета (сметы), указываются в тысячах рублей с округлением до двух знаков после запятой, при этом сметная стоимость пусконаладочных работ указывается в </w:t>
      </w:r>
      <w:hyperlink w:anchor="P692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строке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"Сметная стоимость прочих затрат".</w:t>
      </w:r>
    </w:p>
    <w:p w14:paraId="1CB143E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В итогах локального сметного расчета (сметы) сметная стоимость пусконаладочных работ распределяется на затраты "вхолостую" и "под нагрузкой" и указывается 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справочно</w:t>
      </w:r>
      <w:proofErr w:type="spellEnd"/>
      <w:r w:rsidRPr="00D07D86">
        <w:rPr>
          <w:rFonts w:ascii="Arial" w:eastAsiaTheme="minorEastAsia" w:hAnsi="Arial" w:cs="Arial"/>
          <w:sz w:val="20"/>
          <w:lang w:eastAsia="ru-RU"/>
        </w:rPr>
        <w:t xml:space="preserve">, расчет производится с учетом </w:t>
      </w:r>
      <w:hyperlink w:anchor="P909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Приложения N 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к Методике.</w:t>
      </w:r>
    </w:p>
    <w:p w14:paraId="5787F75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1627FA4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16B9487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5D1CD7F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3694F79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0BEA464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Приложение N 5</w:t>
      </w:r>
    </w:p>
    <w:p w14:paraId="3597BC8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к Методике определения</w:t>
      </w:r>
    </w:p>
    <w:p w14:paraId="19288EF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сметной стоимости строительства,</w:t>
      </w:r>
    </w:p>
    <w:p w14:paraId="4401603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lastRenderedPageBreak/>
        <w:t>реконструкции, капитального ремонта,</w:t>
      </w:r>
    </w:p>
    <w:p w14:paraId="03D5DB1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сноса объектов капитального</w:t>
      </w:r>
    </w:p>
    <w:p w14:paraId="3E425CB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строительства, работ по сохранению</w:t>
      </w:r>
    </w:p>
    <w:p w14:paraId="12EBB92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объектов культурного наследия</w:t>
      </w:r>
    </w:p>
    <w:p w14:paraId="782A59B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(памятников истории и культуры)</w:t>
      </w:r>
    </w:p>
    <w:p w14:paraId="0BBFBD4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народов Российской Федерации</w:t>
      </w:r>
    </w:p>
    <w:p w14:paraId="55CE49A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 территории Российской Федерации,</w:t>
      </w:r>
    </w:p>
    <w:p w14:paraId="65EC703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утвержденной приказом Министерства</w:t>
      </w:r>
    </w:p>
    <w:p w14:paraId="3A9A0B6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строительства и жилищно-коммунального</w:t>
      </w:r>
    </w:p>
    <w:p w14:paraId="42B4604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хозяйства Российской Федерации</w:t>
      </w:r>
    </w:p>
    <w:p w14:paraId="1CDF942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от 4 августа 2020 г. N 421/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пр</w:t>
      </w:r>
      <w:proofErr w:type="spellEnd"/>
    </w:p>
    <w:p w14:paraId="4842C999" w14:textId="77777777" w:rsidR="00D07D86" w:rsidRPr="00D07D86" w:rsidRDefault="00D07D86" w:rsidP="00D07D86">
      <w:pPr>
        <w:widowControl w:val="0"/>
        <w:autoSpaceDE w:val="0"/>
        <w:autoSpaceDN w:val="0"/>
        <w:spacing w:after="1" w:line="240" w:lineRule="auto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07D86" w:rsidRPr="00D07D86" w14:paraId="27D20B09" w14:textId="77777777" w:rsidTr="005B6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C5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3E8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6937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14:paraId="2172A8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(в ред. </w:t>
            </w:r>
            <w:hyperlink r:id="rId18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Приказа</w:t>
              </w:r>
            </w:hyperlink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Минстроя России от 07.07.2022 N 557/</w:t>
            </w:r>
            <w:proofErr w:type="spellStart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пр</w:t>
            </w:r>
            <w:proofErr w:type="spellEnd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4D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3FFE318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15BE2EE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(рекомендуемый образец)</w:t>
      </w:r>
    </w:p>
    <w:p w14:paraId="3C1941B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7D86" w:rsidRPr="00D07D86" w14:paraId="617DC09A" w14:textId="77777777" w:rsidTr="005B61D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2FFB94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442ABBE" w14:textId="77777777" w:rsidTr="005B61DE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3052D1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стройки)</w:t>
            </w:r>
          </w:p>
        </w:tc>
      </w:tr>
      <w:tr w:rsidR="00D07D86" w:rsidRPr="00D07D86" w14:paraId="3404B9A7" w14:textId="77777777" w:rsidTr="005B61DE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3CC386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07BA445" w14:textId="77777777" w:rsidTr="005B61D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345308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объекта капитального строительства)</w:t>
            </w:r>
          </w:p>
        </w:tc>
      </w:tr>
    </w:tbl>
    <w:p w14:paraId="5259DAD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7D86" w:rsidRPr="00D07D86" w14:paraId="6C5EA0FE" w14:textId="77777777" w:rsidTr="005B61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C2E04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40" w:name="P8449"/>
            <w:bookmarkEnd w:id="140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ОБЪЕКТНЫЙ СМЕТНЫЙ РАСЧЕТ (СМЕТА) N ОС-_____</w:t>
            </w:r>
          </w:p>
        </w:tc>
      </w:tr>
    </w:tbl>
    <w:p w14:paraId="05531F8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"/>
        <w:gridCol w:w="820"/>
        <w:gridCol w:w="1894"/>
        <w:gridCol w:w="2369"/>
        <w:gridCol w:w="1463"/>
        <w:gridCol w:w="454"/>
        <w:gridCol w:w="624"/>
      </w:tblGrid>
      <w:tr w:rsidR="00D07D86" w:rsidRPr="00D07D86" w14:paraId="20221A0D" w14:textId="77777777" w:rsidTr="005B61D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0EDE7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Основание</w:t>
            </w:r>
          </w:p>
        </w:tc>
        <w:tc>
          <w:tcPr>
            <w:tcW w:w="7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F13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FCC8428" w14:textId="77777777" w:rsidTr="005B61D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74E27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F34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((проектная и (или) иная техническая документация))</w:t>
            </w:r>
          </w:p>
        </w:tc>
      </w:tr>
      <w:tr w:rsidR="00D07D86" w:rsidRPr="00D07D86" w14:paraId="09C2F3B5" w14:textId="77777777" w:rsidTr="005B61DE"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6E4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9FF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5D2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</w:tr>
      <w:tr w:rsidR="00D07D86" w:rsidRPr="00D07D86" w14:paraId="29A256CB" w14:textId="77777777" w:rsidTr="005B61DE"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C26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Расчетный измеритель</w:t>
            </w:r>
          </w:p>
          <w:p w14:paraId="481D46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объекта капитального строительства</w:t>
            </w:r>
          </w:p>
        </w:tc>
        <w:tc>
          <w:tcPr>
            <w:tcW w:w="4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D0E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E334318" w14:textId="77777777" w:rsidTr="005B61DE"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862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ADC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(количество)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720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(измеритель)</w:t>
            </w:r>
          </w:p>
        </w:tc>
      </w:tr>
      <w:tr w:rsidR="00D07D86" w:rsidRPr="00D07D86" w14:paraId="79CB68E2" w14:textId="77777777" w:rsidTr="005B61DE"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1DF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Показатель единичной стоимости</w:t>
            </w:r>
          </w:p>
          <w:p w14:paraId="300B5E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 расчетный измеритель</w:t>
            </w:r>
          </w:p>
          <w:p w14:paraId="3F38FD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объекта капитального строительства</w:t>
            </w:r>
          </w:p>
        </w:tc>
        <w:tc>
          <w:tcPr>
            <w:tcW w:w="4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EFF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9BB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</w:tr>
      <w:tr w:rsidR="00D07D86" w:rsidRPr="00D07D86" w14:paraId="51E96E9A" w14:textId="77777777" w:rsidTr="005B61DE">
        <w:tc>
          <w:tcPr>
            <w:tcW w:w="9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8394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Составлен(а) в базисном (текущем) уровне цен ________________ 20__ г.</w:t>
            </w:r>
          </w:p>
        </w:tc>
      </w:tr>
    </w:tbl>
    <w:p w14:paraId="0344F7C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960"/>
        <w:gridCol w:w="1871"/>
        <w:gridCol w:w="1709"/>
        <w:gridCol w:w="1411"/>
        <w:gridCol w:w="964"/>
        <w:gridCol w:w="907"/>
        <w:gridCol w:w="737"/>
      </w:tblGrid>
      <w:tr w:rsidR="00D07D86" w:rsidRPr="00D07D86" w14:paraId="0A58C541" w14:textId="77777777" w:rsidTr="005B61DE">
        <w:tc>
          <w:tcPr>
            <w:tcW w:w="494" w:type="dxa"/>
            <w:vMerge w:val="restart"/>
          </w:tcPr>
          <w:p w14:paraId="07E2E5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N п/п</w:t>
            </w:r>
          </w:p>
        </w:tc>
        <w:tc>
          <w:tcPr>
            <w:tcW w:w="960" w:type="dxa"/>
            <w:vMerge w:val="restart"/>
          </w:tcPr>
          <w:p w14:paraId="267E3B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Обоснование</w:t>
            </w:r>
          </w:p>
        </w:tc>
        <w:tc>
          <w:tcPr>
            <w:tcW w:w="1871" w:type="dxa"/>
            <w:vMerge w:val="restart"/>
          </w:tcPr>
          <w:p w14:paraId="53BD73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локальных сметных расчетов (смет), затрат</w:t>
            </w:r>
          </w:p>
        </w:tc>
        <w:tc>
          <w:tcPr>
            <w:tcW w:w="5728" w:type="dxa"/>
            <w:gridSpan w:val="5"/>
          </w:tcPr>
          <w:p w14:paraId="260AE0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стоимость, тыс. руб.</w:t>
            </w:r>
          </w:p>
        </w:tc>
      </w:tr>
      <w:tr w:rsidR="00D07D86" w:rsidRPr="00D07D86" w14:paraId="301B5D03" w14:textId="77777777" w:rsidTr="005B61DE">
        <w:tc>
          <w:tcPr>
            <w:tcW w:w="494" w:type="dxa"/>
            <w:vMerge/>
          </w:tcPr>
          <w:p w14:paraId="0A9401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vMerge/>
          </w:tcPr>
          <w:p w14:paraId="6B0FBE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  <w:vMerge/>
          </w:tcPr>
          <w:p w14:paraId="5617B0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9" w:type="dxa"/>
          </w:tcPr>
          <w:p w14:paraId="65DE5C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строительных (ремонтно-строительных, ремонтно-реставрационных) работ</w:t>
            </w:r>
          </w:p>
        </w:tc>
        <w:tc>
          <w:tcPr>
            <w:tcW w:w="1411" w:type="dxa"/>
          </w:tcPr>
          <w:p w14:paraId="1E9F18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монтажных работ</w:t>
            </w:r>
          </w:p>
        </w:tc>
        <w:tc>
          <w:tcPr>
            <w:tcW w:w="964" w:type="dxa"/>
          </w:tcPr>
          <w:p w14:paraId="586DA0C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оборудования</w:t>
            </w:r>
          </w:p>
        </w:tc>
        <w:tc>
          <w:tcPr>
            <w:tcW w:w="907" w:type="dxa"/>
          </w:tcPr>
          <w:p w14:paraId="00BCBB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прочих затрат</w:t>
            </w:r>
          </w:p>
        </w:tc>
        <w:tc>
          <w:tcPr>
            <w:tcW w:w="737" w:type="dxa"/>
          </w:tcPr>
          <w:p w14:paraId="637C3C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</w:t>
            </w:r>
          </w:p>
        </w:tc>
      </w:tr>
      <w:tr w:rsidR="00D07D86" w:rsidRPr="00D07D86" w14:paraId="47FF0D35" w14:textId="77777777" w:rsidTr="005B61DE">
        <w:tc>
          <w:tcPr>
            <w:tcW w:w="494" w:type="dxa"/>
          </w:tcPr>
          <w:p w14:paraId="24CC02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960" w:type="dxa"/>
          </w:tcPr>
          <w:p w14:paraId="418F5E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1871" w:type="dxa"/>
          </w:tcPr>
          <w:p w14:paraId="34242C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1709" w:type="dxa"/>
          </w:tcPr>
          <w:p w14:paraId="6AD915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41" w:name="P8483"/>
            <w:bookmarkEnd w:id="141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1411" w:type="dxa"/>
          </w:tcPr>
          <w:p w14:paraId="250CC2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5</w:t>
            </w:r>
          </w:p>
        </w:tc>
        <w:tc>
          <w:tcPr>
            <w:tcW w:w="964" w:type="dxa"/>
          </w:tcPr>
          <w:p w14:paraId="7581DF8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42" w:name="P8485"/>
            <w:bookmarkEnd w:id="142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6</w:t>
            </w:r>
          </w:p>
        </w:tc>
        <w:tc>
          <w:tcPr>
            <w:tcW w:w="907" w:type="dxa"/>
          </w:tcPr>
          <w:p w14:paraId="126964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7</w:t>
            </w:r>
          </w:p>
        </w:tc>
        <w:tc>
          <w:tcPr>
            <w:tcW w:w="737" w:type="dxa"/>
          </w:tcPr>
          <w:p w14:paraId="7042A6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43" w:name="P8487"/>
            <w:bookmarkEnd w:id="143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8</w:t>
            </w:r>
          </w:p>
        </w:tc>
      </w:tr>
      <w:tr w:rsidR="00D07D86" w:rsidRPr="00D07D86" w14:paraId="239F1E31" w14:textId="77777777" w:rsidTr="005B61DE">
        <w:tc>
          <w:tcPr>
            <w:tcW w:w="494" w:type="dxa"/>
          </w:tcPr>
          <w:p w14:paraId="1EAA96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960" w:type="dxa"/>
          </w:tcPr>
          <w:p w14:paraId="1157BED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1871" w:type="dxa"/>
          </w:tcPr>
          <w:p w14:paraId="6E40E9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локального сметного расчета&gt;</w:t>
            </w:r>
          </w:p>
        </w:tc>
        <w:tc>
          <w:tcPr>
            <w:tcW w:w="1709" w:type="dxa"/>
          </w:tcPr>
          <w:p w14:paraId="4B3901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411" w:type="dxa"/>
          </w:tcPr>
          <w:p w14:paraId="64FD14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64" w:type="dxa"/>
          </w:tcPr>
          <w:p w14:paraId="5C01A4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07" w:type="dxa"/>
          </w:tcPr>
          <w:p w14:paraId="460C94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737" w:type="dxa"/>
          </w:tcPr>
          <w:p w14:paraId="6BA13C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F3096AB" w14:textId="77777777" w:rsidTr="005B61DE">
        <w:tc>
          <w:tcPr>
            <w:tcW w:w="494" w:type="dxa"/>
          </w:tcPr>
          <w:p w14:paraId="2A55F8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&lt;пункт&gt;</w:t>
            </w:r>
          </w:p>
        </w:tc>
        <w:tc>
          <w:tcPr>
            <w:tcW w:w="960" w:type="dxa"/>
          </w:tcPr>
          <w:p w14:paraId="3F29F6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1871" w:type="dxa"/>
          </w:tcPr>
          <w:p w14:paraId="47D11E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локального сметного расчета&gt;</w:t>
            </w:r>
          </w:p>
        </w:tc>
        <w:tc>
          <w:tcPr>
            <w:tcW w:w="1709" w:type="dxa"/>
          </w:tcPr>
          <w:p w14:paraId="3C7D7D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411" w:type="dxa"/>
          </w:tcPr>
          <w:p w14:paraId="35429E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64" w:type="dxa"/>
          </w:tcPr>
          <w:p w14:paraId="57B78E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07" w:type="dxa"/>
          </w:tcPr>
          <w:p w14:paraId="37EC57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737" w:type="dxa"/>
          </w:tcPr>
          <w:p w14:paraId="00D2B9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D907635" w14:textId="77777777" w:rsidTr="005B61DE">
        <w:tc>
          <w:tcPr>
            <w:tcW w:w="494" w:type="dxa"/>
          </w:tcPr>
          <w:p w14:paraId="7610F9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960" w:type="dxa"/>
          </w:tcPr>
          <w:p w14:paraId="045312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1871" w:type="dxa"/>
          </w:tcPr>
          <w:p w14:paraId="01E842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1709" w:type="dxa"/>
          </w:tcPr>
          <w:p w14:paraId="464586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1411" w:type="dxa"/>
          </w:tcPr>
          <w:p w14:paraId="745525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964" w:type="dxa"/>
          </w:tcPr>
          <w:p w14:paraId="018AEC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907" w:type="dxa"/>
          </w:tcPr>
          <w:p w14:paraId="49A63D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737" w:type="dxa"/>
          </w:tcPr>
          <w:p w14:paraId="097F23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</w:tr>
      <w:tr w:rsidR="00D07D86" w:rsidRPr="00D07D86" w14:paraId="72F6BF63" w14:textId="77777777" w:rsidTr="005B61DE">
        <w:tc>
          <w:tcPr>
            <w:tcW w:w="494" w:type="dxa"/>
          </w:tcPr>
          <w:p w14:paraId="5A13B8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&lt;пункт&gt;</w:t>
            </w:r>
          </w:p>
        </w:tc>
        <w:tc>
          <w:tcPr>
            <w:tcW w:w="960" w:type="dxa"/>
          </w:tcPr>
          <w:p w14:paraId="41A0B49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1871" w:type="dxa"/>
          </w:tcPr>
          <w:p w14:paraId="4D3BF1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&lt;Наименование локального сметного расчета&gt;</w:t>
            </w:r>
          </w:p>
        </w:tc>
        <w:tc>
          <w:tcPr>
            <w:tcW w:w="1709" w:type="dxa"/>
          </w:tcPr>
          <w:p w14:paraId="0FB9DD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411" w:type="dxa"/>
          </w:tcPr>
          <w:p w14:paraId="686550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64" w:type="dxa"/>
          </w:tcPr>
          <w:p w14:paraId="11C454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07" w:type="dxa"/>
          </w:tcPr>
          <w:p w14:paraId="33DC6E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737" w:type="dxa"/>
          </w:tcPr>
          <w:p w14:paraId="2A8CB4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7C85934" w14:textId="77777777" w:rsidTr="005B61DE">
        <w:tc>
          <w:tcPr>
            <w:tcW w:w="494" w:type="dxa"/>
          </w:tcPr>
          <w:p w14:paraId="7F192E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04098B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7D39D6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</w:t>
            </w:r>
          </w:p>
        </w:tc>
        <w:tc>
          <w:tcPr>
            <w:tcW w:w="1709" w:type="dxa"/>
          </w:tcPr>
          <w:p w14:paraId="2EF0DD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411" w:type="dxa"/>
          </w:tcPr>
          <w:p w14:paraId="69627F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64" w:type="dxa"/>
          </w:tcPr>
          <w:p w14:paraId="02BFAE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07" w:type="dxa"/>
          </w:tcPr>
          <w:p w14:paraId="0EA864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737" w:type="dxa"/>
          </w:tcPr>
          <w:p w14:paraId="6D29CD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A5C3D48" w14:textId="77777777" w:rsidTr="005B61DE">
        <w:tc>
          <w:tcPr>
            <w:tcW w:w="494" w:type="dxa"/>
          </w:tcPr>
          <w:p w14:paraId="5C1321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64F108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1871" w:type="dxa"/>
          </w:tcPr>
          <w:p w14:paraId="0DDBF5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на строительство титульных временных зданий и сооружений</w:t>
            </w:r>
          </w:p>
        </w:tc>
        <w:tc>
          <w:tcPr>
            <w:tcW w:w="1709" w:type="dxa"/>
          </w:tcPr>
          <w:p w14:paraId="4A7309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411" w:type="dxa"/>
          </w:tcPr>
          <w:p w14:paraId="3A34F0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64" w:type="dxa"/>
          </w:tcPr>
          <w:p w14:paraId="1BF751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79EEEF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14:paraId="5E78C64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C74ECF9" w14:textId="77777777" w:rsidTr="005B61DE">
        <w:tc>
          <w:tcPr>
            <w:tcW w:w="494" w:type="dxa"/>
          </w:tcPr>
          <w:p w14:paraId="1FA7CD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038A03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60A77D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</w:t>
            </w:r>
          </w:p>
        </w:tc>
        <w:tc>
          <w:tcPr>
            <w:tcW w:w="1709" w:type="dxa"/>
          </w:tcPr>
          <w:p w14:paraId="147746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411" w:type="dxa"/>
          </w:tcPr>
          <w:p w14:paraId="3ED4D6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64" w:type="dxa"/>
          </w:tcPr>
          <w:p w14:paraId="062A5B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07" w:type="dxa"/>
          </w:tcPr>
          <w:p w14:paraId="21FAFE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737" w:type="dxa"/>
          </w:tcPr>
          <w:p w14:paraId="3503C3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F52393D" w14:textId="77777777" w:rsidTr="005B61DE">
        <w:tc>
          <w:tcPr>
            <w:tcW w:w="494" w:type="dxa"/>
          </w:tcPr>
          <w:p w14:paraId="5CB405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01428D9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&lt;обоснование&gt;</w:t>
            </w:r>
          </w:p>
        </w:tc>
        <w:tc>
          <w:tcPr>
            <w:tcW w:w="1871" w:type="dxa"/>
          </w:tcPr>
          <w:p w14:paraId="713D6C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Дополнительные затраты при производстве работ в зимнее время</w:t>
            </w:r>
          </w:p>
        </w:tc>
        <w:tc>
          <w:tcPr>
            <w:tcW w:w="1709" w:type="dxa"/>
          </w:tcPr>
          <w:p w14:paraId="5C88D9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411" w:type="dxa"/>
          </w:tcPr>
          <w:p w14:paraId="09063C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64" w:type="dxa"/>
          </w:tcPr>
          <w:p w14:paraId="4F3B15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28BEE5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14:paraId="3E85D5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61468942" w14:textId="77777777" w:rsidTr="005B61DE">
        <w:tc>
          <w:tcPr>
            <w:tcW w:w="494" w:type="dxa"/>
          </w:tcPr>
          <w:p w14:paraId="006A95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1403AA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6BC330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</w:t>
            </w:r>
          </w:p>
        </w:tc>
        <w:tc>
          <w:tcPr>
            <w:tcW w:w="1709" w:type="dxa"/>
          </w:tcPr>
          <w:p w14:paraId="3A24E7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411" w:type="dxa"/>
          </w:tcPr>
          <w:p w14:paraId="34C76B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64" w:type="dxa"/>
          </w:tcPr>
          <w:p w14:paraId="6170CF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07" w:type="dxa"/>
          </w:tcPr>
          <w:p w14:paraId="3FD23D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737" w:type="dxa"/>
          </w:tcPr>
          <w:p w14:paraId="7F7FB4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624D99F" w14:textId="77777777" w:rsidTr="005B61DE">
        <w:tc>
          <w:tcPr>
            <w:tcW w:w="494" w:type="dxa"/>
          </w:tcPr>
          <w:p w14:paraId="6A0CA2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960" w:type="dxa"/>
          </w:tcPr>
          <w:p w14:paraId="01D1A6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1871" w:type="dxa"/>
          </w:tcPr>
          <w:p w14:paraId="62E399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1709" w:type="dxa"/>
          </w:tcPr>
          <w:p w14:paraId="507828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1411" w:type="dxa"/>
          </w:tcPr>
          <w:p w14:paraId="2CB55B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964" w:type="dxa"/>
          </w:tcPr>
          <w:p w14:paraId="447AE0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907" w:type="dxa"/>
          </w:tcPr>
          <w:p w14:paraId="390CDD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  <w:tc>
          <w:tcPr>
            <w:tcW w:w="737" w:type="dxa"/>
          </w:tcPr>
          <w:p w14:paraId="3D8EB0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...</w:t>
            </w:r>
          </w:p>
        </w:tc>
      </w:tr>
      <w:tr w:rsidR="00D07D86" w:rsidRPr="00D07D86" w14:paraId="70A8EA9A" w14:textId="77777777" w:rsidTr="005B61DE">
        <w:tc>
          <w:tcPr>
            <w:tcW w:w="494" w:type="dxa"/>
          </w:tcPr>
          <w:p w14:paraId="6EBD647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72C4939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7A5F81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</w:t>
            </w:r>
          </w:p>
        </w:tc>
        <w:tc>
          <w:tcPr>
            <w:tcW w:w="1709" w:type="dxa"/>
          </w:tcPr>
          <w:p w14:paraId="3D01272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411" w:type="dxa"/>
          </w:tcPr>
          <w:p w14:paraId="704892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64" w:type="dxa"/>
          </w:tcPr>
          <w:p w14:paraId="2B172E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07" w:type="dxa"/>
          </w:tcPr>
          <w:p w14:paraId="3370E5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737" w:type="dxa"/>
          </w:tcPr>
          <w:p w14:paraId="0D1EC6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FBE67DC" w14:textId="77777777" w:rsidTr="005B61DE">
        <w:tc>
          <w:tcPr>
            <w:tcW w:w="494" w:type="dxa"/>
          </w:tcPr>
          <w:p w14:paraId="1B3D16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118A61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04C568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</w:t>
            </w:r>
          </w:p>
        </w:tc>
        <w:tc>
          <w:tcPr>
            <w:tcW w:w="1709" w:type="dxa"/>
          </w:tcPr>
          <w:p w14:paraId="244AAA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1411" w:type="dxa"/>
          </w:tcPr>
          <w:p w14:paraId="5F7D85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64" w:type="dxa"/>
          </w:tcPr>
          <w:p w14:paraId="6D67A1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907" w:type="dxa"/>
          </w:tcPr>
          <w:p w14:paraId="3B9BD2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  <w:tc>
          <w:tcPr>
            <w:tcW w:w="737" w:type="dxa"/>
          </w:tcPr>
          <w:p w14:paraId="63D865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875AF8C" w14:textId="77777777" w:rsidTr="005B61DE">
        <w:tc>
          <w:tcPr>
            <w:tcW w:w="494" w:type="dxa"/>
          </w:tcPr>
          <w:p w14:paraId="46A355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03136B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1B1F98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числе:</w:t>
            </w:r>
          </w:p>
        </w:tc>
        <w:tc>
          <w:tcPr>
            <w:tcW w:w="1709" w:type="dxa"/>
          </w:tcPr>
          <w:p w14:paraId="263490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1" w:type="dxa"/>
          </w:tcPr>
          <w:p w14:paraId="498D65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5089F8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580859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14:paraId="53622D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E243AE6" w14:textId="77777777" w:rsidTr="005B61DE">
        <w:tc>
          <w:tcPr>
            <w:tcW w:w="494" w:type="dxa"/>
          </w:tcPr>
          <w:p w14:paraId="55DC7E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06FB47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70FBEF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</w:t>
            </w:r>
          </w:p>
        </w:tc>
        <w:tc>
          <w:tcPr>
            <w:tcW w:w="1709" w:type="dxa"/>
          </w:tcPr>
          <w:p w14:paraId="0C24E8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1" w:type="dxa"/>
          </w:tcPr>
          <w:p w14:paraId="7F01F1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08AB0B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24EBF25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14:paraId="0ABCF5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4F5C30C5" w14:textId="77777777" w:rsidTr="005B61DE">
        <w:tc>
          <w:tcPr>
            <w:tcW w:w="494" w:type="dxa"/>
          </w:tcPr>
          <w:p w14:paraId="1EF450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1DCFEB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4C82FD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ЭМ</w:t>
            </w:r>
          </w:p>
        </w:tc>
        <w:tc>
          <w:tcPr>
            <w:tcW w:w="1709" w:type="dxa"/>
          </w:tcPr>
          <w:p w14:paraId="5837B2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1" w:type="dxa"/>
          </w:tcPr>
          <w:p w14:paraId="6BC74B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579597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20E667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14:paraId="420B87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5F26F76F" w14:textId="77777777" w:rsidTr="005B61DE">
        <w:tc>
          <w:tcPr>
            <w:tcW w:w="494" w:type="dxa"/>
          </w:tcPr>
          <w:p w14:paraId="1EC7DB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7446E5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5ED06D7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ОТм</w:t>
            </w:r>
            <w:proofErr w:type="spellEnd"/>
          </w:p>
        </w:tc>
        <w:tc>
          <w:tcPr>
            <w:tcW w:w="1709" w:type="dxa"/>
          </w:tcPr>
          <w:p w14:paraId="7D053A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1" w:type="dxa"/>
          </w:tcPr>
          <w:p w14:paraId="4C980A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7FCD4B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01E103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14:paraId="303E3F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A5D4F93" w14:textId="77777777" w:rsidTr="005B61DE">
        <w:tc>
          <w:tcPr>
            <w:tcW w:w="494" w:type="dxa"/>
          </w:tcPr>
          <w:p w14:paraId="74EF3E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19466A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3D7EA5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</w:t>
            </w:r>
          </w:p>
        </w:tc>
        <w:tc>
          <w:tcPr>
            <w:tcW w:w="1709" w:type="dxa"/>
          </w:tcPr>
          <w:p w14:paraId="3EAEA3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1" w:type="dxa"/>
          </w:tcPr>
          <w:p w14:paraId="4CCDA0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078594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2AA432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14:paraId="782B25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6247DDA" w14:textId="77777777" w:rsidTr="005B61DE">
        <w:tc>
          <w:tcPr>
            <w:tcW w:w="494" w:type="dxa"/>
          </w:tcPr>
          <w:p w14:paraId="58C28D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3AAFAC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0073D5D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1709" w:type="dxa"/>
          </w:tcPr>
          <w:p w14:paraId="76DF1DB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1" w:type="dxa"/>
          </w:tcPr>
          <w:p w14:paraId="688532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58F434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2B9ADFB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14:paraId="6F8616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25928A50" w14:textId="77777777" w:rsidTr="005B61DE">
        <w:tc>
          <w:tcPr>
            <w:tcW w:w="494" w:type="dxa"/>
          </w:tcPr>
          <w:p w14:paraId="40FCD8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3F08C6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4EA7F6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НР</w:t>
            </w:r>
          </w:p>
        </w:tc>
        <w:tc>
          <w:tcPr>
            <w:tcW w:w="1709" w:type="dxa"/>
          </w:tcPr>
          <w:p w14:paraId="1CA5AF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1" w:type="dxa"/>
          </w:tcPr>
          <w:p w14:paraId="1B45F8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6665AA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65426A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14:paraId="4001F1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A91A754" w14:textId="77777777" w:rsidTr="005B61DE">
        <w:tc>
          <w:tcPr>
            <w:tcW w:w="494" w:type="dxa"/>
          </w:tcPr>
          <w:p w14:paraId="01D0DE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44E755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79D1DA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</w:t>
            </w:r>
          </w:p>
        </w:tc>
        <w:tc>
          <w:tcPr>
            <w:tcW w:w="1709" w:type="dxa"/>
          </w:tcPr>
          <w:p w14:paraId="02AFCEB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1" w:type="dxa"/>
          </w:tcPr>
          <w:p w14:paraId="2D9A960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1E7975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349B28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14:paraId="3F751A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7E29647D" w14:textId="77777777" w:rsidTr="005B61DE">
        <w:tc>
          <w:tcPr>
            <w:tcW w:w="494" w:type="dxa"/>
          </w:tcPr>
          <w:p w14:paraId="10CD03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2401AD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6F6505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</w:t>
            </w:r>
          </w:p>
        </w:tc>
        <w:tc>
          <w:tcPr>
            <w:tcW w:w="1709" w:type="dxa"/>
          </w:tcPr>
          <w:p w14:paraId="1191FB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1" w:type="dxa"/>
          </w:tcPr>
          <w:p w14:paraId="285A5C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2D94B41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3CCEC6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14:paraId="6395A0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  <w:tr w:rsidR="00D07D86" w:rsidRPr="00D07D86" w14:paraId="0A29317E" w14:textId="77777777" w:rsidTr="005B61DE">
        <w:tc>
          <w:tcPr>
            <w:tcW w:w="494" w:type="dxa"/>
          </w:tcPr>
          <w:p w14:paraId="15010C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0" w:type="dxa"/>
          </w:tcPr>
          <w:p w14:paraId="645670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71" w:type="dxa"/>
          </w:tcPr>
          <w:p w14:paraId="632C29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прочие затраты</w:t>
            </w:r>
          </w:p>
        </w:tc>
        <w:tc>
          <w:tcPr>
            <w:tcW w:w="1709" w:type="dxa"/>
          </w:tcPr>
          <w:p w14:paraId="30516D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1" w:type="dxa"/>
          </w:tcPr>
          <w:p w14:paraId="3EF3B8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26FEB8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14FADEA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14:paraId="773D6A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&lt;X&gt;</w:t>
            </w:r>
          </w:p>
        </w:tc>
      </w:tr>
    </w:tbl>
    <w:p w14:paraId="695C6A5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41"/>
        <w:gridCol w:w="1084"/>
        <w:gridCol w:w="964"/>
        <w:gridCol w:w="3742"/>
      </w:tblGrid>
      <w:tr w:rsidR="00D07D86" w:rsidRPr="00D07D86" w14:paraId="70AEFCBF" w14:textId="77777777" w:rsidTr="005B61DE"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874F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Главный инженер проекта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B9D5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DB0910B" w14:textId="77777777" w:rsidTr="005B61DE"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320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E243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[подпись (инициалы, фамилия)]</w:t>
            </w:r>
          </w:p>
        </w:tc>
      </w:tr>
      <w:tr w:rsidR="00D07D86" w:rsidRPr="00D07D86" w14:paraId="399C8F1D" w14:textId="77777777" w:rsidTr="005B61D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9B95A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Начальник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7D1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AE48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отдела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370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994EF7E" w14:textId="77777777" w:rsidTr="005B61D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62B27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A41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8D3F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6ED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[подпись (инициалы, фамилия)]</w:t>
            </w:r>
          </w:p>
        </w:tc>
      </w:tr>
      <w:tr w:rsidR="00D07D86" w:rsidRPr="00D07D86" w14:paraId="796999B6" w14:textId="77777777" w:rsidTr="005B61D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1B470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Составил</w:t>
            </w:r>
          </w:p>
        </w:tc>
        <w:tc>
          <w:tcPr>
            <w:tcW w:w="7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672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832A0D8" w14:textId="77777777" w:rsidTr="005B61D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33AD3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2F7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  <w:tr w:rsidR="00D07D86" w:rsidRPr="00D07D86" w14:paraId="27207275" w14:textId="77777777" w:rsidTr="005B61D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9514A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Проверил</w:t>
            </w:r>
          </w:p>
        </w:tc>
        <w:tc>
          <w:tcPr>
            <w:tcW w:w="7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938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41D97BC" w14:textId="77777777" w:rsidTr="005B61D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2D3C7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706D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</w:tbl>
    <w:p w14:paraId="1E52BAE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6D9CF5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1. В </w:t>
      </w:r>
      <w:hyperlink w:anchor="P848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графах 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848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по каждому пункту объектного сметного расчета (сметы) указываются итоги по локальным сметным расчетам (сметам).</w:t>
      </w:r>
    </w:p>
    <w:p w14:paraId="4CF4341E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2. Итоги оплаты труда, стоимости эксплуатации машин и механизмов, материальных ресурсов, перевозки, сметной прибыли, накладных расходов, оборудования и прочих затрат приводятся в </w:t>
      </w:r>
      <w:hyperlink w:anchor="P848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графах 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848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8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при определении сметной стоимости ресурсным и ресурсно-индексным методом без учета/с учетом затрат на строительство титульных временных зданий и сооружений и дополнительных затрат при производстве работ в зимнее время.</w:t>
      </w:r>
    </w:p>
    <w:p w14:paraId="4F8031DF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3. В </w:t>
      </w:r>
      <w:hyperlink w:anchor="P8485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6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помимо стоимости оборудования учитывается также стоимость мебели, инвентаря и произведений изобразительного искусства станкового характера.</w:t>
      </w:r>
    </w:p>
    <w:p w14:paraId="04062317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4. Перевозка показывается отдельной строкой в итогах объектного сметного расчета (сметы), за исключением случаев, приведенных в </w:t>
      </w:r>
      <w:hyperlink w:anchor="P270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пункте 63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Методики.</w:t>
      </w:r>
    </w:p>
    <w:p w14:paraId="7A7CCC1E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20AFA5E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0D7BF39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73BF66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02691A3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151EDA4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Приложение N 6</w:t>
      </w:r>
    </w:p>
    <w:p w14:paraId="5BA81DF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к Методике определения</w:t>
      </w:r>
    </w:p>
    <w:p w14:paraId="5B92BDE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сметной стоимости строительства,</w:t>
      </w:r>
    </w:p>
    <w:p w14:paraId="278D69E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реконструкции, капитального ремонта,</w:t>
      </w:r>
    </w:p>
    <w:p w14:paraId="77252C0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сноса объектов капитального</w:t>
      </w:r>
    </w:p>
    <w:p w14:paraId="681698E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строительства, работ по сохранению</w:t>
      </w:r>
    </w:p>
    <w:p w14:paraId="45F3BA4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объектов культурного наследия</w:t>
      </w:r>
    </w:p>
    <w:p w14:paraId="323E9ED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(памятников истории и культуры)</w:t>
      </w:r>
    </w:p>
    <w:p w14:paraId="275FB46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народов Российской Федерации</w:t>
      </w:r>
    </w:p>
    <w:p w14:paraId="1D97E22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 территории Российской Федерации,</w:t>
      </w:r>
    </w:p>
    <w:p w14:paraId="66CACD4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утвержденной приказом Министерства</w:t>
      </w:r>
    </w:p>
    <w:p w14:paraId="0D30F21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строительства и жилищно-коммунального</w:t>
      </w:r>
    </w:p>
    <w:p w14:paraId="29C4D83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хозяйства Российской Федерации</w:t>
      </w:r>
    </w:p>
    <w:p w14:paraId="7FA6963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от 4 августа 2020 г. N 421/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пр</w:t>
      </w:r>
      <w:proofErr w:type="spellEnd"/>
    </w:p>
    <w:p w14:paraId="34DE4BBF" w14:textId="77777777" w:rsidR="00D07D86" w:rsidRPr="00D07D86" w:rsidRDefault="00D07D86" w:rsidP="00D07D86">
      <w:pPr>
        <w:widowControl w:val="0"/>
        <w:autoSpaceDE w:val="0"/>
        <w:autoSpaceDN w:val="0"/>
        <w:spacing w:after="1" w:line="240" w:lineRule="auto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07D86" w:rsidRPr="00D07D86" w14:paraId="2E8003AF" w14:textId="77777777" w:rsidTr="005B6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B1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67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B24E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14:paraId="248A114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(в ред. </w:t>
            </w:r>
            <w:hyperlink r:id="rId19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Приказа</w:t>
              </w:r>
            </w:hyperlink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Минстроя России от 07.07.2022 N 557/</w:t>
            </w:r>
            <w:proofErr w:type="spellStart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пр</w:t>
            </w:r>
            <w:proofErr w:type="spellEnd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48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001A171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03F4578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(рекомендуемый образец)</w:t>
      </w:r>
    </w:p>
    <w:p w14:paraId="4FCF644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5"/>
        <w:gridCol w:w="7846"/>
      </w:tblGrid>
      <w:tr w:rsidR="00D07D86" w:rsidRPr="00D07D86" w14:paraId="13DB1C60" w14:textId="77777777" w:rsidTr="005B61DE"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24819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Заказчик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FE5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EFB2143" w14:textId="77777777" w:rsidTr="005B61DE"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7DC4A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4F0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организации)</w:t>
            </w:r>
          </w:p>
        </w:tc>
      </w:tr>
      <w:tr w:rsidR="00D07D86" w:rsidRPr="00D07D86" w14:paraId="50DD9DDC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7DB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Утвержден __ ______________ 20__ г.</w:t>
            </w:r>
          </w:p>
        </w:tc>
      </w:tr>
    </w:tbl>
    <w:p w14:paraId="60FDCED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2664"/>
        <w:gridCol w:w="1190"/>
      </w:tblGrid>
      <w:tr w:rsidR="00D07D86" w:rsidRPr="00D07D86" w14:paraId="5692994D" w14:textId="77777777" w:rsidTr="005B61DE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03F531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Сводный сметный расчет сметной стоимостью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882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45E09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</w:tr>
      <w:tr w:rsidR="00D07D86" w:rsidRPr="00D07D86" w14:paraId="6E10C67D" w14:textId="77777777" w:rsidTr="005B61DE"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001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14B4EDB" w14:textId="77777777" w:rsidTr="005B61DE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B9F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(ссылка на документ об утверждении)</w:t>
            </w:r>
          </w:p>
        </w:tc>
      </w:tr>
    </w:tbl>
    <w:p w14:paraId="311CE87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7D86" w:rsidRPr="00D07D86" w14:paraId="19A39F13" w14:textId="77777777" w:rsidTr="005B61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D0E42C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44" w:name="P8726"/>
            <w:bookmarkEnd w:id="14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СВОДНЫЙ СМЕТНЫЙ РАСЧЕТ СТОИМОСТИ СТРОИТЕЛЬСТВА</w:t>
            </w:r>
          </w:p>
          <w:p w14:paraId="672536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N ССРСС-________</w:t>
            </w:r>
          </w:p>
        </w:tc>
      </w:tr>
      <w:tr w:rsidR="00D07D86" w:rsidRPr="00D07D86" w14:paraId="4E8C2097" w14:textId="77777777" w:rsidTr="005B61D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A57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A5BD561" w14:textId="77777777" w:rsidTr="005B61D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B17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стройки)</w:t>
            </w:r>
          </w:p>
        </w:tc>
      </w:tr>
      <w:tr w:rsidR="00D07D86" w:rsidRPr="00D07D86" w14:paraId="0F18790B" w14:textId="77777777" w:rsidTr="005B61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015CA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3B84263" w14:textId="77777777" w:rsidTr="005B61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8E852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Составлен в базисном (текущем) уровне цен _________________ 20__ г.</w:t>
            </w:r>
          </w:p>
        </w:tc>
      </w:tr>
    </w:tbl>
    <w:p w14:paraId="0ED7A8C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077"/>
        <w:gridCol w:w="1560"/>
        <w:gridCol w:w="1838"/>
        <w:gridCol w:w="1020"/>
        <w:gridCol w:w="1304"/>
        <w:gridCol w:w="907"/>
        <w:gridCol w:w="850"/>
      </w:tblGrid>
      <w:tr w:rsidR="00D07D86" w:rsidRPr="00D07D86" w14:paraId="41964053" w14:textId="77777777" w:rsidTr="005B61DE">
        <w:tc>
          <w:tcPr>
            <w:tcW w:w="490" w:type="dxa"/>
            <w:vMerge w:val="restart"/>
          </w:tcPr>
          <w:p w14:paraId="0271D7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N п/п</w:t>
            </w:r>
          </w:p>
        </w:tc>
        <w:tc>
          <w:tcPr>
            <w:tcW w:w="1077" w:type="dxa"/>
            <w:vMerge w:val="restart"/>
          </w:tcPr>
          <w:p w14:paraId="645E2B2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Обоснование</w:t>
            </w:r>
          </w:p>
        </w:tc>
        <w:tc>
          <w:tcPr>
            <w:tcW w:w="1560" w:type="dxa"/>
            <w:vMerge w:val="restart"/>
          </w:tcPr>
          <w:p w14:paraId="0BAA19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5919" w:type="dxa"/>
            <w:gridSpan w:val="5"/>
          </w:tcPr>
          <w:p w14:paraId="17AC21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стоимость, тыс. руб.</w:t>
            </w:r>
          </w:p>
        </w:tc>
      </w:tr>
      <w:tr w:rsidR="00D07D86" w:rsidRPr="00D07D86" w14:paraId="7623F0B2" w14:textId="77777777" w:rsidTr="005B61DE">
        <w:tc>
          <w:tcPr>
            <w:tcW w:w="490" w:type="dxa"/>
            <w:vMerge/>
          </w:tcPr>
          <w:p w14:paraId="3C2E77A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vMerge/>
          </w:tcPr>
          <w:p w14:paraId="5DB066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535E14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38" w:type="dxa"/>
          </w:tcPr>
          <w:p w14:paraId="5B359B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строительных (ремонтно-строительных, ремонтно-реставрационных) работ</w:t>
            </w:r>
          </w:p>
        </w:tc>
        <w:tc>
          <w:tcPr>
            <w:tcW w:w="1020" w:type="dxa"/>
          </w:tcPr>
          <w:p w14:paraId="32AA0B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монтажных работ</w:t>
            </w:r>
          </w:p>
        </w:tc>
        <w:tc>
          <w:tcPr>
            <w:tcW w:w="1304" w:type="dxa"/>
          </w:tcPr>
          <w:p w14:paraId="408E35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оборудования</w:t>
            </w:r>
          </w:p>
        </w:tc>
        <w:tc>
          <w:tcPr>
            <w:tcW w:w="907" w:type="dxa"/>
          </w:tcPr>
          <w:p w14:paraId="2A96FC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прочих затрат</w:t>
            </w:r>
          </w:p>
        </w:tc>
        <w:tc>
          <w:tcPr>
            <w:tcW w:w="850" w:type="dxa"/>
          </w:tcPr>
          <w:p w14:paraId="7D5663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</w:t>
            </w:r>
          </w:p>
        </w:tc>
      </w:tr>
      <w:tr w:rsidR="00D07D86" w:rsidRPr="00D07D86" w14:paraId="02204F14" w14:textId="77777777" w:rsidTr="005B61DE">
        <w:tc>
          <w:tcPr>
            <w:tcW w:w="490" w:type="dxa"/>
          </w:tcPr>
          <w:p w14:paraId="5BD5D5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1077" w:type="dxa"/>
          </w:tcPr>
          <w:p w14:paraId="35678F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1560" w:type="dxa"/>
          </w:tcPr>
          <w:p w14:paraId="60F25F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1838" w:type="dxa"/>
          </w:tcPr>
          <w:p w14:paraId="4D5911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45" w:name="P8745"/>
            <w:bookmarkEnd w:id="145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1020" w:type="dxa"/>
          </w:tcPr>
          <w:p w14:paraId="6D0321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46" w:name="P8746"/>
            <w:bookmarkEnd w:id="146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5</w:t>
            </w:r>
          </w:p>
        </w:tc>
        <w:tc>
          <w:tcPr>
            <w:tcW w:w="1304" w:type="dxa"/>
          </w:tcPr>
          <w:p w14:paraId="2C1F2B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47" w:name="P8747"/>
            <w:bookmarkEnd w:id="147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6</w:t>
            </w:r>
          </w:p>
        </w:tc>
        <w:tc>
          <w:tcPr>
            <w:tcW w:w="907" w:type="dxa"/>
          </w:tcPr>
          <w:p w14:paraId="42CB2D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48" w:name="P8748"/>
            <w:bookmarkEnd w:id="148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7</w:t>
            </w:r>
          </w:p>
        </w:tc>
        <w:tc>
          <w:tcPr>
            <w:tcW w:w="850" w:type="dxa"/>
          </w:tcPr>
          <w:p w14:paraId="079BE1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49" w:name="P8749"/>
            <w:bookmarkEnd w:id="14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8</w:t>
            </w:r>
          </w:p>
        </w:tc>
      </w:tr>
      <w:tr w:rsidR="00D07D86" w:rsidRPr="00D07D86" w14:paraId="2F2B5F77" w14:textId="77777777" w:rsidTr="005B61DE">
        <w:tc>
          <w:tcPr>
            <w:tcW w:w="490" w:type="dxa"/>
          </w:tcPr>
          <w:p w14:paraId="2C8653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14:paraId="383F7B2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60" w:type="dxa"/>
          </w:tcPr>
          <w:p w14:paraId="766348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38" w:type="dxa"/>
          </w:tcPr>
          <w:p w14:paraId="59E5FF5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</w:tcPr>
          <w:p w14:paraId="67815E9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04" w:type="dxa"/>
          </w:tcPr>
          <w:p w14:paraId="691659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198338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5A1D3F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DDCE3D5" w14:textId="77777777" w:rsidTr="005B61DE">
        <w:tc>
          <w:tcPr>
            <w:tcW w:w="490" w:type="dxa"/>
          </w:tcPr>
          <w:p w14:paraId="2DFA1A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14:paraId="6ED077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60" w:type="dxa"/>
          </w:tcPr>
          <w:p w14:paraId="4E7A07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38" w:type="dxa"/>
          </w:tcPr>
          <w:p w14:paraId="3A84F5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</w:tcPr>
          <w:p w14:paraId="19D1BD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04" w:type="dxa"/>
          </w:tcPr>
          <w:p w14:paraId="1E5CAE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64989B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4D80B6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A16188A" w14:textId="77777777" w:rsidTr="005B61DE">
        <w:tc>
          <w:tcPr>
            <w:tcW w:w="490" w:type="dxa"/>
          </w:tcPr>
          <w:p w14:paraId="7E1D44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14:paraId="43E3B3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60" w:type="dxa"/>
          </w:tcPr>
          <w:p w14:paraId="116154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838" w:type="dxa"/>
          </w:tcPr>
          <w:p w14:paraId="5DEEDF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20" w:type="dxa"/>
          </w:tcPr>
          <w:p w14:paraId="300CE8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04" w:type="dxa"/>
          </w:tcPr>
          <w:p w14:paraId="7A3FA02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75F0FB5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38E667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3CB853F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084"/>
        <w:gridCol w:w="964"/>
        <w:gridCol w:w="3685"/>
      </w:tblGrid>
      <w:tr w:rsidR="00D07D86" w:rsidRPr="00D07D86" w14:paraId="1876F7EA" w14:textId="77777777" w:rsidTr="005B61DE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A82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Руководитель</w:t>
            </w:r>
          </w:p>
          <w:p w14:paraId="24F6CCE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проектной организации</w:t>
            </w:r>
          </w:p>
        </w:tc>
        <w:tc>
          <w:tcPr>
            <w:tcW w:w="5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07D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DCE1E9C" w14:textId="77777777" w:rsidTr="005B61DE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181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9869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[подпись (инициалы, фамилия)]</w:t>
            </w:r>
          </w:p>
        </w:tc>
      </w:tr>
      <w:tr w:rsidR="00D07D86" w:rsidRPr="00D07D86" w14:paraId="4E0C50A1" w14:textId="77777777" w:rsidTr="005B61DE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91D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Главный инженер проекта</w:t>
            </w:r>
          </w:p>
        </w:tc>
        <w:tc>
          <w:tcPr>
            <w:tcW w:w="5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C77C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400D6A6" w14:textId="77777777" w:rsidTr="005B61DE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E1F0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8667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[подпись (инициалы, фамилия)]</w:t>
            </w:r>
          </w:p>
        </w:tc>
      </w:tr>
      <w:tr w:rsidR="00D07D86" w:rsidRPr="00D07D86" w14:paraId="515D6112" w14:textId="77777777" w:rsidTr="005B61D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F3787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Начальник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ABB1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F956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отдела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9751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577622C" w14:textId="77777777" w:rsidTr="005B61D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661E37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FB2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5F38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9F9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[подпись (инициалы, фамилия)]</w:t>
            </w:r>
          </w:p>
        </w:tc>
      </w:tr>
      <w:tr w:rsidR="00D07D86" w:rsidRPr="00D07D86" w14:paraId="568A8A1F" w14:textId="77777777" w:rsidTr="005B61D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FFDFD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Заказчик</w:t>
            </w:r>
          </w:p>
        </w:tc>
        <w:tc>
          <w:tcPr>
            <w:tcW w:w="7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508A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F39ABFB" w14:textId="77777777" w:rsidTr="005B61D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E1A6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8AA4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</w:tbl>
    <w:p w14:paraId="2287808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435A3AF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Примечание:</w:t>
      </w:r>
    </w:p>
    <w:p w14:paraId="77950EF6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 xml:space="preserve">1. В </w:t>
      </w:r>
      <w:hyperlink w:anchor="P8747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графе 6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помимо стоимости оборудования учитывается также стоимость мебели, инвентаря и произведений искусства.</w:t>
      </w:r>
    </w:p>
    <w:p w14:paraId="2C6BEF86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2. Графы сводного сметного расчета стоимости строительства заполняются при наличии данных.</w:t>
      </w:r>
    </w:p>
    <w:p w14:paraId="43D0C0C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3A801E4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0168C6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5C14C92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2476659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D242C1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Приложение N 7</w:t>
      </w:r>
    </w:p>
    <w:p w14:paraId="1FBB7CB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к Методике определения</w:t>
      </w:r>
    </w:p>
    <w:p w14:paraId="76AB572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сметной стоимости строительства,</w:t>
      </w:r>
    </w:p>
    <w:p w14:paraId="263B96F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реконструкции, капитального ремонта,</w:t>
      </w:r>
    </w:p>
    <w:p w14:paraId="571B37E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lastRenderedPageBreak/>
        <w:t>сноса объектов капитального</w:t>
      </w:r>
    </w:p>
    <w:p w14:paraId="4A3C7F4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строительства, работ по сохранению</w:t>
      </w:r>
    </w:p>
    <w:p w14:paraId="0DEB588E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объектов культурного наследия</w:t>
      </w:r>
    </w:p>
    <w:p w14:paraId="18B0F4F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(памятников истории и культуры)</w:t>
      </w:r>
    </w:p>
    <w:p w14:paraId="57B15B4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народов Российской Федерации</w:t>
      </w:r>
    </w:p>
    <w:p w14:paraId="4A068BB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на территории Российской Федерации,</w:t>
      </w:r>
    </w:p>
    <w:p w14:paraId="782A4FF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утвержденной приказом Министерства</w:t>
      </w:r>
    </w:p>
    <w:p w14:paraId="0A4B36F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строительства и жилищно-коммунального</w:t>
      </w:r>
    </w:p>
    <w:p w14:paraId="0289437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хозяйства Российской Федерации</w:t>
      </w:r>
    </w:p>
    <w:p w14:paraId="66EE88A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от 4 августа 2020 г. N 421/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пр</w:t>
      </w:r>
      <w:proofErr w:type="spellEnd"/>
    </w:p>
    <w:p w14:paraId="67FDF0CC" w14:textId="77777777" w:rsidR="00D07D86" w:rsidRPr="00D07D86" w:rsidRDefault="00D07D86" w:rsidP="00D07D86">
      <w:pPr>
        <w:widowControl w:val="0"/>
        <w:autoSpaceDE w:val="0"/>
        <w:autoSpaceDN w:val="0"/>
        <w:spacing w:after="1" w:line="240" w:lineRule="auto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07D86" w:rsidRPr="00D07D86" w14:paraId="0CB2D422" w14:textId="77777777" w:rsidTr="005B6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A9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FF3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E3D9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14:paraId="0B2E83D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(в ред. </w:t>
            </w:r>
            <w:hyperlink r:id="rId20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Приказа</w:t>
              </w:r>
            </w:hyperlink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Минстроя России от 07.07.2022 N 557/</w:t>
            </w:r>
            <w:proofErr w:type="spellStart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пр</w:t>
            </w:r>
            <w:proofErr w:type="spellEnd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D3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4380CEC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3F898B8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(рекомендуемый образец)</w:t>
      </w:r>
    </w:p>
    <w:p w14:paraId="1AB973D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5"/>
        <w:gridCol w:w="7846"/>
      </w:tblGrid>
      <w:tr w:rsidR="00D07D86" w:rsidRPr="00D07D86" w14:paraId="14BC6395" w14:textId="77777777" w:rsidTr="005B61DE"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79E87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Заказчик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07F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907C796" w14:textId="77777777" w:rsidTr="005B61DE"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A4511C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830D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организации)</w:t>
            </w:r>
          </w:p>
        </w:tc>
      </w:tr>
      <w:tr w:rsidR="00D07D86" w:rsidRPr="00D07D86" w14:paraId="1ECFE6B5" w14:textId="77777777" w:rsidTr="005B61D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080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Утверждена __ ______________ 20__ г.</w:t>
            </w:r>
          </w:p>
        </w:tc>
      </w:tr>
    </w:tbl>
    <w:p w14:paraId="28D2668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216"/>
        <w:gridCol w:w="1190"/>
      </w:tblGrid>
      <w:tr w:rsidR="00D07D86" w:rsidRPr="00D07D86" w14:paraId="3CB02824" w14:textId="77777777" w:rsidTr="005B61D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AB4FC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Сводка затрат в сумме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7D1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00A78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тыс. руб.</w:t>
            </w:r>
          </w:p>
        </w:tc>
      </w:tr>
      <w:tr w:rsidR="00D07D86" w:rsidRPr="00D07D86" w14:paraId="300D2BDE" w14:textId="77777777" w:rsidTr="005B61DE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0BAD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74B458B" w14:textId="77777777" w:rsidTr="005B61DE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8A1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(ссылка на документ об утверждении)</w:t>
            </w:r>
          </w:p>
        </w:tc>
      </w:tr>
      <w:tr w:rsidR="00D07D86" w:rsidRPr="00D07D86" w14:paraId="0F929CA1" w14:textId="77777777" w:rsidTr="005B61D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7CF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"__" _____________ 20__ г.</w:t>
            </w:r>
          </w:p>
        </w:tc>
      </w:tr>
    </w:tbl>
    <w:p w14:paraId="068F8C6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7D86" w:rsidRPr="00D07D86" w14:paraId="3BEB0AA8" w14:textId="77777777" w:rsidTr="005B61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C0A22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50" w:name="P8837"/>
            <w:bookmarkEnd w:id="150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СВОДКА ЗАТРАТ</w:t>
            </w:r>
          </w:p>
        </w:tc>
      </w:tr>
      <w:tr w:rsidR="00D07D86" w:rsidRPr="00D07D86" w14:paraId="26A3CF9B" w14:textId="77777777" w:rsidTr="005B61D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4B5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696D103" w14:textId="77777777" w:rsidTr="005B61D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0332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 стройки)</w:t>
            </w:r>
          </w:p>
        </w:tc>
      </w:tr>
    </w:tbl>
    <w:p w14:paraId="62DD06F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7D86" w:rsidRPr="00D07D86" w14:paraId="3CD47917" w14:textId="77777777" w:rsidTr="005B61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461891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Составлен в текущем уровне цен _________________ 20__ г.</w:t>
            </w:r>
          </w:p>
        </w:tc>
      </w:tr>
    </w:tbl>
    <w:p w14:paraId="3E36435E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42C3491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Таблица 1</w:t>
      </w:r>
    </w:p>
    <w:p w14:paraId="58D7A5F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927"/>
        <w:gridCol w:w="2381"/>
        <w:gridCol w:w="964"/>
      </w:tblGrid>
      <w:tr w:rsidR="00D07D86" w:rsidRPr="00D07D86" w14:paraId="7C6BCAAE" w14:textId="77777777" w:rsidTr="005B61DE">
        <w:tc>
          <w:tcPr>
            <w:tcW w:w="510" w:type="dxa"/>
            <w:vMerge w:val="restart"/>
          </w:tcPr>
          <w:p w14:paraId="6406A7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N п/п</w:t>
            </w:r>
          </w:p>
        </w:tc>
        <w:tc>
          <w:tcPr>
            <w:tcW w:w="3288" w:type="dxa"/>
            <w:vMerge w:val="restart"/>
          </w:tcPr>
          <w:p w14:paraId="6E530C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затрат</w:t>
            </w:r>
          </w:p>
        </w:tc>
        <w:tc>
          <w:tcPr>
            <w:tcW w:w="5272" w:type="dxa"/>
            <w:gridSpan w:val="3"/>
          </w:tcPr>
          <w:p w14:paraId="03089C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стоимость, тыс. руб.</w:t>
            </w:r>
          </w:p>
        </w:tc>
      </w:tr>
      <w:tr w:rsidR="00D07D86" w:rsidRPr="00D07D86" w14:paraId="3646CFC2" w14:textId="77777777" w:rsidTr="005B61DE">
        <w:tc>
          <w:tcPr>
            <w:tcW w:w="510" w:type="dxa"/>
            <w:vMerge/>
          </w:tcPr>
          <w:p w14:paraId="4E4B6B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  <w:vMerge/>
          </w:tcPr>
          <w:p w14:paraId="3E5A7D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27" w:type="dxa"/>
          </w:tcPr>
          <w:p w14:paraId="309FAC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объектов производственного назначения</w:t>
            </w:r>
          </w:p>
        </w:tc>
        <w:tc>
          <w:tcPr>
            <w:tcW w:w="2381" w:type="dxa"/>
          </w:tcPr>
          <w:p w14:paraId="789FD1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объектов непроизводственного назначения</w:t>
            </w:r>
          </w:p>
        </w:tc>
        <w:tc>
          <w:tcPr>
            <w:tcW w:w="964" w:type="dxa"/>
          </w:tcPr>
          <w:p w14:paraId="262A0D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</w:t>
            </w:r>
          </w:p>
        </w:tc>
      </w:tr>
      <w:tr w:rsidR="00D07D86" w:rsidRPr="00D07D86" w14:paraId="7FD4DB67" w14:textId="77777777" w:rsidTr="005B61DE">
        <w:tc>
          <w:tcPr>
            <w:tcW w:w="510" w:type="dxa"/>
          </w:tcPr>
          <w:p w14:paraId="559D09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3288" w:type="dxa"/>
          </w:tcPr>
          <w:p w14:paraId="047CFD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1927" w:type="dxa"/>
          </w:tcPr>
          <w:p w14:paraId="4A28BE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2381" w:type="dxa"/>
          </w:tcPr>
          <w:p w14:paraId="182154C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964" w:type="dxa"/>
          </w:tcPr>
          <w:p w14:paraId="51BDF7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5</w:t>
            </w:r>
          </w:p>
        </w:tc>
      </w:tr>
      <w:tr w:rsidR="00D07D86" w:rsidRPr="00D07D86" w14:paraId="7948FB18" w14:textId="77777777" w:rsidTr="005B61DE">
        <w:tc>
          <w:tcPr>
            <w:tcW w:w="510" w:type="dxa"/>
          </w:tcPr>
          <w:p w14:paraId="23F1F9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3288" w:type="dxa"/>
          </w:tcPr>
          <w:p w14:paraId="150CD3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стоимость:</w:t>
            </w:r>
          </w:p>
        </w:tc>
        <w:tc>
          <w:tcPr>
            <w:tcW w:w="1927" w:type="dxa"/>
          </w:tcPr>
          <w:p w14:paraId="281DCB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81" w:type="dxa"/>
          </w:tcPr>
          <w:p w14:paraId="1A18AF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4022274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20B7907" w14:textId="77777777" w:rsidTr="005B61DE">
        <w:tc>
          <w:tcPr>
            <w:tcW w:w="510" w:type="dxa"/>
          </w:tcPr>
          <w:p w14:paraId="7FD5CC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1.1</w:t>
            </w:r>
          </w:p>
        </w:tc>
        <w:tc>
          <w:tcPr>
            <w:tcW w:w="3288" w:type="dxa"/>
          </w:tcPr>
          <w:p w14:paraId="480193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строительных и монтажных работ</w:t>
            </w:r>
          </w:p>
        </w:tc>
        <w:tc>
          <w:tcPr>
            <w:tcW w:w="1927" w:type="dxa"/>
          </w:tcPr>
          <w:p w14:paraId="7F8240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81" w:type="dxa"/>
          </w:tcPr>
          <w:p w14:paraId="430372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7639CA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FDF8B54" w14:textId="77777777" w:rsidTr="005B61DE">
        <w:tc>
          <w:tcPr>
            <w:tcW w:w="510" w:type="dxa"/>
          </w:tcPr>
          <w:p w14:paraId="2D2EC7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1.2</w:t>
            </w:r>
          </w:p>
        </w:tc>
        <w:tc>
          <w:tcPr>
            <w:tcW w:w="3288" w:type="dxa"/>
          </w:tcPr>
          <w:p w14:paraId="76B7B1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оборудования</w:t>
            </w:r>
          </w:p>
        </w:tc>
        <w:tc>
          <w:tcPr>
            <w:tcW w:w="1927" w:type="dxa"/>
          </w:tcPr>
          <w:p w14:paraId="00309B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81" w:type="dxa"/>
          </w:tcPr>
          <w:p w14:paraId="63C09F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6FC1FB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FE615A1" w14:textId="77777777" w:rsidTr="005B61DE">
        <w:tc>
          <w:tcPr>
            <w:tcW w:w="510" w:type="dxa"/>
          </w:tcPr>
          <w:p w14:paraId="3DF1241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1.3</w:t>
            </w:r>
          </w:p>
        </w:tc>
        <w:tc>
          <w:tcPr>
            <w:tcW w:w="3288" w:type="dxa"/>
          </w:tcPr>
          <w:p w14:paraId="6702EC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прочих затрат</w:t>
            </w:r>
          </w:p>
        </w:tc>
        <w:tc>
          <w:tcPr>
            <w:tcW w:w="1927" w:type="dxa"/>
          </w:tcPr>
          <w:p w14:paraId="7641BD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81" w:type="dxa"/>
          </w:tcPr>
          <w:p w14:paraId="5304F9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00D1E9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704B404" w14:textId="77777777" w:rsidTr="005B61DE">
        <w:tc>
          <w:tcPr>
            <w:tcW w:w="510" w:type="dxa"/>
          </w:tcPr>
          <w:p w14:paraId="08D871A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3288" w:type="dxa"/>
          </w:tcPr>
          <w:p w14:paraId="728D8A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 всего,</w:t>
            </w:r>
          </w:p>
          <w:p w14:paraId="3B0AC6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 том числе</w:t>
            </w:r>
          </w:p>
        </w:tc>
        <w:tc>
          <w:tcPr>
            <w:tcW w:w="1927" w:type="dxa"/>
          </w:tcPr>
          <w:p w14:paraId="277831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81" w:type="dxa"/>
          </w:tcPr>
          <w:p w14:paraId="491C90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67CEE3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F53F181" w14:textId="77777777" w:rsidTr="005B61DE">
        <w:tc>
          <w:tcPr>
            <w:tcW w:w="510" w:type="dxa"/>
          </w:tcPr>
          <w:p w14:paraId="5A7AC0D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2.1</w:t>
            </w:r>
          </w:p>
        </w:tc>
        <w:tc>
          <w:tcPr>
            <w:tcW w:w="3288" w:type="dxa"/>
          </w:tcPr>
          <w:p w14:paraId="3243D0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НДС</w:t>
            </w:r>
          </w:p>
        </w:tc>
        <w:tc>
          <w:tcPr>
            <w:tcW w:w="1927" w:type="dxa"/>
          </w:tcPr>
          <w:p w14:paraId="6EAADE8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81" w:type="dxa"/>
          </w:tcPr>
          <w:p w14:paraId="2C290B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4" w:type="dxa"/>
          </w:tcPr>
          <w:p w14:paraId="3DA0DD3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3264D03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077"/>
        <w:gridCol w:w="963"/>
        <w:gridCol w:w="3741"/>
      </w:tblGrid>
      <w:tr w:rsidR="00D07D86" w:rsidRPr="00D07D86" w14:paraId="14BD7BC2" w14:textId="77777777" w:rsidTr="005B61DE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556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Руководитель</w:t>
            </w:r>
          </w:p>
          <w:p w14:paraId="5C2927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проектной организации</w:t>
            </w:r>
          </w:p>
        </w:tc>
        <w:tc>
          <w:tcPr>
            <w:tcW w:w="5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35D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6E7341B" w14:textId="77777777" w:rsidTr="005B61DE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187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547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[подпись (инициалы, фамилия)]</w:t>
            </w:r>
          </w:p>
        </w:tc>
      </w:tr>
      <w:tr w:rsidR="00D07D86" w:rsidRPr="00D07D86" w14:paraId="39F56759" w14:textId="77777777" w:rsidTr="005B61DE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6A53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Главный инженер проекта</w:t>
            </w:r>
          </w:p>
        </w:tc>
        <w:tc>
          <w:tcPr>
            <w:tcW w:w="5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DB5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A2B8728" w14:textId="77777777" w:rsidTr="005B61DE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A994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7DB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[подпись (инициалы, фамилия)]</w:t>
            </w:r>
          </w:p>
        </w:tc>
      </w:tr>
      <w:tr w:rsidR="00D07D86" w:rsidRPr="00D07D86" w14:paraId="46A998F0" w14:textId="77777777" w:rsidTr="005B61D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2ECCE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Начальник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6A9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78D64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отдела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52B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BFD86D6" w14:textId="77777777" w:rsidTr="005B61D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35D0A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B41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EE402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3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[подпись (инициалы, фамилия)]</w:t>
            </w:r>
          </w:p>
        </w:tc>
      </w:tr>
      <w:tr w:rsidR="00D07D86" w:rsidRPr="00D07D86" w14:paraId="572C78BB" w14:textId="77777777" w:rsidTr="005B61D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82AB0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Заказчик</w:t>
            </w:r>
          </w:p>
        </w:tc>
        <w:tc>
          <w:tcPr>
            <w:tcW w:w="7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9B3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EE4C099" w14:textId="77777777" w:rsidTr="005B61D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02090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58D2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</w:tbl>
    <w:p w14:paraId="68BD869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49E16D5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Theme="minorEastAsia" w:hAnsi="Arial" w:cs="Arial"/>
          <w:sz w:val="20"/>
          <w:lang w:eastAsia="ru-RU"/>
        </w:rPr>
      </w:pPr>
      <w:bookmarkStart w:id="151" w:name="P8910"/>
      <w:bookmarkEnd w:id="151"/>
      <w:r w:rsidRPr="00D07D86">
        <w:rPr>
          <w:rFonts w:ascii="Arial" w:eastAsiaTheme="minorEastAsia" w:hAnsi="Arial" w:cs="Arial"/>
          <w:sz w:val="20"/>
          <w:lang w:eastAsia="ru-RU"/>
        </w:rPr>
        <w:t>Таблица 2</w:t>
      </w:r>
    </w:p>
    <w:p w14:paraId="682C0FD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D69CE7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806"/>
        <w:gridCol w:w="1243"/>
        <w:gridCol w:w="955"/>
        <w:gridCol w:w="850"/>
        <w:gridCol w:w="1417"/>
        <w:gridCol w:w="1152"/>
        <w:gridCol w:w="1134"/>
        <w:gridCol w:w="680"/>
        <w:gridCol w:w="850"/>
        <w:gridCol w:w="662"/>
        <w:gridCol w:w="454"/>
        <w:gridCol w:w="510"/>
        <w:gridCol w:w="567"/>
        <w:gridCol w:w="680"/>
        <w:gridCol w:w="907"/>
      </w:tblGrid>
      <w:tr w:rsidR="00D07D86" w:rsidRPr="00D07D86" w14:paraId="3F43CB2E" w14:textId="77777777" w:rsidTr="005B61DE">
        <w:tc>
          <w:tcPr>
            <w:tcW w:w="456" w:type="dxa"/>
            <w:vMerge w:val="restart"/>
          </w:tcPr>
          <w:p w14:paraId="5F2310C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N п/п</w:t>
            </w:r>
          </w:p>
        </w:tc>
        <w:tc>
          <w:tcPr>
            <w:tcW w:w="806" w:type="dxa"/>
            <w:vMerge w:val="restart"/>
          </w:tcPr>
          <w:p w14:paraId="5F48C4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Обоснование</w:t>
            </w:r>
          </w:p>
        </w:tc>
        <w:tc>
          <w:tcPr>
            <w:tcW w:w="1243" w:type="dxa"/>
            <w:vMerge w:val="restart"/>
          </w:tcPr>
          <w:p w14:paraId="0594C0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Наименование локальных сметных расчетов (смет), затрат</w:t>
            </w:r>
          </w:p>
        </w:tc>
        <w:tc>
          <w:tcPr>
            <w:tcW w:w="9231" w:type="dxa"/>
            <w:gridSpan w:val="11"/>
          </w:tcPr>
          <w:p w14:paraId="369A2F1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Сметная стоимость, руб.</w:t>
            </w:r>
          </w:p>
        </w:tc>
        <w:tc>
          <w:tcPr>
            <w:tcW w:w="1587" w:type="dxa"/>
            <w:gridSpan w:val="2"/>
          </w:tcPr>
          <w:p w14:paraId="540E2F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Затраты труда, чел.-ч</w:t>
            </w:r>
          </w:p>
        </w:tc>
      </w:tr>
      <w:tr w:rsidR="00D07D86" w:rsidRPr="00D07D86" w14:paraId="19C23374" w14:textId="77777777" w:rsidTr="005B61DE">
        <w:tc>
          <w:tcPr>
            <w:tcW w:w="456" w:type="dxa"/>
            <w:vMerge/>
          </w:tcPr>
          <w:p w14:paraId="26D687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06" w:type="dxa"/>
            <w:vMerge/>
          </w:tcPr>
          <w:p w14:paraId="0F086B7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3" w:type="dxa"/>
            <w:vMerge/>
          </w:tcPr>
          <w:p w14:paraId="510FC1B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14:paraId="6486A11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Прямые затраты</w:t>
            </w:r>
          </w:p>
        </w:tc>
        <w:tc>
          <w:tcPr>
            <w:tcW w:w="5233" w:type="dxa"/>
            <w:gridSpan w:val="5"/>
          </w:tcPr>
          <w:p w14:paraId="1BDF61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63B2ED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Оборудование</w:t>
            </w:r>
          </w:p>
        </w:tc>
        <w:tc>
          <w:tcPr>
            <w:tcW w:w="662" w:type="dxa"/>
            <w:vMerge w:val="restart"/>
          </w:tcPr>
          <w:p w14:paraId="62542E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ФОТ</w:t>
            </w:r>
          </w:p>
        </w:tc>
        <w:tc>
          <w:tcPr>
            <w:tcW w:w="454" w:type="dxa"/>
            <w:vMerge w:val="restart"/>
          </w:tcPr>
          <w:p w14:paraId="528DC6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НР</w:t>
            </w:r>
          </w:p>
        </w:tc>
        <w:tc>
          <w:tcPr>
            <w:tcW w:w="510" w:type="dxa"/>
            <w:vMerge w:val="restart"/>
          </w:tcPr>
          <w:p w14:paraId="23F9B2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СП</w:t>
            </w:r>
          </w:p>
        </w:tc>
        <w:tc>
          <w:tcPr>
            <w:tcW w:w="567" w:type="dxa"/>
            <w:vMerge w:val="restart"/>
          </w:tcPr>
          <w:p w14:paraId="3D3ECA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</w:t>
            </w:r>
          </w:p>
        </w:tc>
        <w:tc>
          <w:tcPr>
            <w:tcW w:w="680" w:type="dxa"/>
            <w:vMerge w:val="restart"/>
          </w:tcPr>
          <w:p w14:paraId="2CFAC8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рабочих</w:t>
            </w:r>
          </w:p>
        </w:tc>
        <w:tc>
          <w:tcPr>
            <w:tcW w:w="907" w:type="dxa"/>
            <w:vMerge w:val="restart"/>
          </w:tcPr>
          <w:p w14:paraId="2BE8B70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машинистов</w:t>
            </w:r>
          </w:p>
        </w:tc>
      </w:tr>
      <w:tr w:rsidR="00D07D86" w:rsidRPr="00D07D86" w14:paraId="46C71388" w14:textId="77777777" w:rsidTr="005B61DE">
        <w:tc>
          <w:tcPr>
            <w:tcW w:w="456" w:type="dxa"/>
            <w:vMerge/>
          </w:tcPr>
          <w:p w14:paraId="4A3CAD8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06" w:type="dxa"/>
            <w:vMerge/>
          </w:tcPr>
          <w:p w14:paraId="14DACD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3" w:type="dxa"/>
            <w:vMerge/>
          </w:tcPr>
          <w:p w14:paraId="2917A6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55" w:type="dxa"/>
            <w:vMerge/>
          </w:tcPr>
          <w:p w14:paraId="0B50888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2B91DF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рабочих</w:t>
            </w:r>
          </w:p>
        </w:tc>
        <w:tc>
          <w:tcPr>
            <w:tcW w:w="1417" w:type="dxa"/>
          </w:tcPr>
          <w:p w14:paraId="16280C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стоимость эксплуатации машин и механизмов</w:t>
            </w:r>
          </w:p>
        </w:tc>
        <w:tc>
          <w:tcPr>
            <w:tcW w:w="1152" w:type="dxa"/>
          </w:tcPr>
          <w:p w14:paraId="1966569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оплата труда машинистов</w:t>
            </w:r>
          </w:p>
        </w:tc>
        <w:tc>
          <w:tcPr>
            <w:tcW w:w="1134" w:type="dxa"/>
          </w:tcPr>
          <w:p w14:paraId="061470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680" w:type="dxa"/>
          </w:tcPr>
          <w:p w14:paraId="593F72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перевозка</w:t>
            </w:r>
          </w:p>
        </w:tc>
        <w:tc>
          <w:tcPr>
            <w:tcW w:w="850" w:type="dxa"/>
            <w:vMerge/>
          </w:tcPr>
          <w:p w14:paraId="7209214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62" w:type="dxa"/>
            <w:vMerge/>
          </w:tcPr>
          <w:p w14:paraId="634E15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54" w:type="dxa"/>
            <w:vMerge/>
          </w:tcPr>
          <w:p w14:paraId="458999F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0" w:type="dxa"/>
            <w:vMerge/>
          </w:tcPr>
          <w:p w14:paraId="4AE46C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817C7B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Merge/>
          </w:tcPr>
          <w:p w14:paraId="035522C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  <w:vMerge/>
          </w:tcPr>
          <w:p w14:paraId="7424E7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68F33A2" w14:textId="77777777" w:rsidTr="005B61DE">
        <w:tc>
          <w:tcPr>
            <w:tcW w:w="456" w:type="dxa"/>
          </w:tcPr>
          <w:p w14:paraId="5E451E3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806" w:type="dxa"/>
          </w:tcPr>
          <w:p w14:paraId="1CA463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1243" w:type="dxa"/>
          </w:tcPr>
          <w:p w14:paraId="698B9D3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955" w:type="dxa"/>
          </w:tcPr>
          <w:p w14:paraId="2C1C33E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850" w:type="dxa"/>
          </w:tcPr>
          <w:p w14:paraId="50FF2F3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5</w:t>
            </w:r>
          </w:p>
        </w:tc>
        <w:tc>
          <w:tcPr>
            <w:tcW w:w="1417" w:type="dxa"/>
          </w:tcPr>
          <w:p w14:paraId="68C2D0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6</w:t>
            </w:r>
          </w:p>
        </w:tc>
        <w:tc>
          <w:tcPr>
            <w:tcW w:w="1152" w:type="dxa"/>
          </w:tcPr>
          <w:p w14:paraId="14C1080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4C5EF3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8</w:t>
            </w:r>
          </w:p>
        </w:tc>
        <w:tc>
          <w:tcPr>
            <w:tcW w:w="680" w:type="dxa"/>
          </w:tcPr>
          <w:p w14:paraId="71B8FCF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60CD53C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9</w:t>
            </w:r>
          </w:p>
        </w:tc>
        <w:tc>
          <w:tcPr>
            <w:tcW w:w="662" w:type="dxa"/>
          </w:tcPr>
          <w:p w14:paraId="40135D5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10</w:t>
            </w:r>
          </w:p>
        </w:tc>
        <w:tc>
          <w:tcPr>
            <w:tcW w:w="454" w:type="dxa"/>
          </w:tcPr>
          <w:p w14:paraId="41F0DC5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11</w:t>
            </w:r>
          </w:p>
        </w:tc>
        <w:tc>
          <w:tcPr>
            <w:tcW w:w="510" w:type="dxa"/>
          </w:tcPr>
          <w:p w14:paraId="504130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12</w:t>
            </w:r>
          </w:p>
        </w:tc>
        <w:tc>
          <w:tcPr>
            <w:tcW w:w="567" w:type="dxa"/>
          </w:tcPr>
          <w:p w14:paraId="6FEC6C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13</w:t>
            </w:r>
          </w:p>
        </w:tc>
        <w:tc>
          <w:tcPr>
            <w:tcW w:w="680" w:type="dxa"/>
          </w:tcPr>
          <w:p w14:paraId="5C0BDB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14</w:t>
            </w:r>
          </w:p>
        </w:tc>
        <w:tc>
          <w:tcPr>
            <w:tcW w:w="907" w:type="dxa"/>
          </w:tcPr>
          <w:p w14:paraId="4DEC8AA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15</w:t>
            </w:r>
          </w:p>
        </w:tc>
      </w:tr>
      <w:tr w:rsidR="00D07D86" w:rsidRPr="00D07D86" w14:paraId="7C081E1F" w14:textId="77777777" w:rsidTr="005B61DE">
        <w:tc>
          <w:tcPr>
            <w:tcW w:w="456" w:type="dxa"/>
          </w:tcPr>
          <w:p w14:paraId="3EBC8B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06" w:type="dxa"/>
          </w:tcPr>
          <w:p w14:paraId="625272D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3" w:type="dxa"/>
          </w:tcPr>
          <w:p w14:paraId="100BD84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55" w:type="dxa"/>
          </w:tcPr>
          <w:p w14:paraId="3175DF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11FA26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14:paraId="44AA7C7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52" w:type="dxa"/>
          </w:tcPr>
          <w:p w14:paraId="5B767F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6C01A06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157271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627AC64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62" w:type="dxa"/>
          </w:tcPr>
          <w:p w14:paraId="1B1551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54" w:type="dxa"/>
          </w:tcPr>
          <w:p w14:paraId="1BD285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0" w:type="dxa"/>
          </w:tcPr>
          <w:p w14:paraId="7655D1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14:paraId="5561AD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1F54B4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0F8BAA1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A690491" w14:textId="77777777" w:rsidTr="005B61DE">
        <w:tc>
          <w:tcPr>
            <w:tcW w:w="456" w:type="dxa"/>
          </w:tcPr>
          <w:p w14:paraId="5E7884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06" w:type="dxa"/>
          </w:tcPr>
          <w:p w14:paraId="5074529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3" w:type="dxa"/>
          </w:tcPr>
          <w:p w14:paraId="199188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55" w:type="dxa"/>
          </w:tcPr>
          <w:p w14:paraId="7F345D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16E2117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14:paraId="79C4CAF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52" w:type="dxa"/>
          </w:tcPr>
          <w:p w14:paraId="0DAC0D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1C9652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4DD7E97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6F243B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62" w:type="dxa"/>
          </w:tcPr>
          <w:p w14:paraId="5BF9F3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54" w:type="dxa"/>
          </w:tcPr>
          <w:p w14:paraId="1EFBB1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0" w:type="dxa"/>
          </w:tcPr>
          <w:p w14:paraId="38D64C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14:paraId="1037322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308BB6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7AF52A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690C9CE" w14:textId="77777777" w:rsidTr="005B61DE">
        <w:tc>
          <w:tcPr>
            <w:tcW w:w="456" w:type="dxa"/>
          </w:tcPr>
          <w:p w14:paraId="19E103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06" w:type="dxa"/>
          </w:tcPr>
          <w:p w14:paraId="684D0A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3" w:type="dxa"/>
          </w:tcPr>
          <w:p w14:paraId="6E958F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55" w:type="dxa"/>
          </w:tcPr>
          <w:p w14:paraId="7AC0386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3B40295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14:paraId="278001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52" w:type="dxa"/>
          </w:tcPr>
          <w:p w14:paraId="74CBF2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4F23175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1043C57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12FB440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62" w:type="dxa"/>
          </w:tcPr>
          <w:p w14:paraId="4C6E1D5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54" w:type="dxa"/>
          </w:tcPr>
          <w:p w14:paraId="3769113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0" w:type="dxa"/>
          </w:tcPr>
          <w:p w14:paraId="54C626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14:paraId="50C771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0E6B57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4710B23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B6C34D6" w14:textId="77777777" w:rsidTr="005B61DE">
        <w:tc>
          <w:tcPr>
            <w:tcW w:w="456" w:type="dxa"/>
          </w:tcPr>
          <w:p w14:paraId="5B9AD30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06" w:type="dxa"/>
          </w:tcPr>
          <w:p w14:paraId="5D9EA2A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3" w:type="dxa"/>
          </w:tcPr>
          <w:p w14:paraId="29D315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55" w:type="dxa"/>
          </w:tcPr>
          <w:p w14:paraId="21EE61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512988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14:paraId="415716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52" w:type="dxa"/>
          </w:tcPr>
          <w:p w14:paraId="45070A2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3A1DA2A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1DF6DA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222D4D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62" w:type="dxa"/>
          </w:tcPr>
          <w:p w14:paraId="3F0864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54" w:type="dxa"/>
          </w:tcPr>
          <w:p w14:paraId="40060BC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0" w:type="dxa"/>
          </w:tcPr>
          <w:p w14:paraId="42FE9E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14:paraId="3D17FE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5C8FF0D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1916D16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59E9E99" w14:textId="77777777" w:rsidTr="005B61DE">
        <w:tc>
          <w:tcPr>
            <w:tcW w:w="456" w:type="dxa"/>
          </w:tcPr>
          <w:p w14:paraId="2133B6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06" w:type="dxa"/>
          </w:tcPr>
          <w:p w14:paraId="57DE04C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3" w:type="dxa"/>
          </w:tcPr>
          <w:p w14:paraId="7B69E70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55" w:type="dxa"/>
          </w:tcPr>
          <w:p w14:paraId="28D12C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7BA7B0E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14:paraId="6B39B1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52" w:type="dxa"/>
          </w:tcPr>
          <w:p w14:paraId="1F6529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06F345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3DC189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44C5A1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62" w:type="dxa"/>
          </w:tcPr>
          <w:p w14:paraId="6CC1A6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54" w:type="dxa"/>
          </w:tcPr>
          <w:p w14:paraId="5C28F03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0" w:type="dxa"/>
          </w:tcPr>
          <w:p w14:paraId="299393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14:paraId="1D8A4C6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5DA0F20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02724A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4B7A8FD" w14:textId="77777777" w:rsidTr="005B61DE">
        <w:tc>
          <w:tcPr>
            <w:tcW w:w="456" w:type="dxa"/>
          </w:tcPr>
          <w:p w14:paraId="613753B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06" w:type="dxa"/>
          </w:tcPr>
          <w:p w14:paraId="22934E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3" w:type="dxa"/>
          </w:tcPr>
          <w:p w14:paraId="0846A8F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55" w:type="dxa"/>
          </w:tcPr>
          <w:p w14:paraId="19CCFC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68053B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14:paraId="2BD6FCD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52" w:type="dxa"/>
          </w:tcPr>
          <w:p w14:paraId="71AE45E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45BC96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6EE834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5D3022F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62" w:type="dxa"/>
          </w:tcPr>
          <w:p w14:paraId="1AB986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54" w:type="dxa"/>
          </w:tcPr>
          <w:p w14:paraId="5A72DEE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0" w:type="dxa"/>
          </w:tcPr>
          <w:p w14:paraId="03DECA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14:paraId="150D02E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2F35FC1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4513D3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150F9B7B" w14:textId="77777777" w:rsidTr="005B61DE">
        <w:tc>
          <w:tcPr>
            <w:tcW w:w="456" w:type="dxa"/>
          </w:tcPr>
          <w:p w14:paraId="34DAA7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06" w:type="dxa"/>
          </w:tcPr>
          <w:p w14:paraId="436674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3" w:type="dxa"/>
          </w:tcPr>
          <w:p w14:paraId="4C8B24F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</w:t>
            </w:r>
          </w:p>
        </w:tc>
        <w:tc>
          <w:tcPr>
            <w:tcW w:w="955" w:type="dxa"/>
          </w:tcPr>
          <w:p w14:paraId="1117253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3FFBECB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14:paraId="3EB465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52" w:type="dxa"/>
          </w:tcPr>
          <w:p w14:paraId="29A9640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4" w:type="dxa"/>
          </w:tcPr>
          <w:p w14:paraId="626E95F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477CEF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14:paraId="1EEA39B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62" w:type="dxa"/>
          </w:tcPr>
          <w:p w14:paraId="1AB492A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54" w:type="dxa"/>
          </w:tcPr>
          <w:p w14:paraId="1C6A9F2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0" w:type="dxa"/>
          </w:tcPr>
          <w:p w14:paraId="416791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14:paraId="3D3288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14:paraId="56BC342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14:paraId="0D29BB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12CC738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879FF6E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7701"/>
      </w:tblGrid>
      <w:tr w:rsidR="00D07D86" w:rsidRPr="00D07D86" w14:paraId="207F1BFB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B48E79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Составил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87FE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316BA50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76130F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06A3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  <w:tr w:rsidR="00D07D86" w:rsidRPr="00D07D86" w14:paraId="07AAD6DB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9F640B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Проверил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E7CE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2DEECF42" w14:textId="77777777" w:rsidTr="005B61D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0014B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2F2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[должность, подпись (инициалы, фамилия)]</w:t>
            </w:r>
          </w:p>
        </w:tc>
      </w:tr>
    </w:tbl>
    <w:p w14:paraId="3D91EA4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21D63ED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Примечания:</w:t>
      </w:r>
    </w:p>
    <w:p w14:paraId="3335F17C" w14:textId="77777777" w:rsidR="00D07D86" w:rsidRPr="00D07D86" w:rsidRDefault="00000000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hyperlink w:anchor="P8910">
        <w:r w:rsidR="00D07D86"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Таблица 2</w:t>
        </w:r>
      </w:hyperlink>
      <w:r w:rsidR="00D07D86" w:rsidRPr="00D07D86">
        <w:rPr>
          <w:rFonts w:ascii="Arial" w:eastAsiaTheme="minorEastAsia" w:hAnsi="Arial" w:cs="Arial"/>
          <w:sz w:val="20"/>
          <w:lang w:eastAsia="ru-RU"/>
        </w:rPr>
        <w:t xml:space="preserve"> к сводке затрат разрабатывается по требованию заказчика в текущем и (или) базисном уровне цен.</w:t>
      </w:r>
    </w:p>
    <w:p w14:paraId="377DF60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654CF3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2E9EA5A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17450F4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4F68891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Приложение N 1</w:t>
      </w:r>
    </w:p>
    <w:p w14:paraId="7860E15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к Методике составления сметы</w:t>
      </w:r>
    </w:p>
    <w:p w14:paraId="37B1D59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контракта, предметом которого</w:t>
      </w:r>
    </w:p>
    <w:p w14:paraId="3C5B0B6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являются строительство, реконструкция</w:t>
      </w:r>
    </w:p>
    <w:p w14:paraId="0BD0F4DE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объектов капитального строительства,</w:t>
      </w:r>
    </w:p>
    <w:p w14:paraId="6A4E8D9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утвержденной приказом</w:t>
      </w:r>
    </w:p>
    <w:p w14:paraId="629AA26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Министерства строительства</w:t>
      </w:r>
    </w:p>
    <w:p w14:paraId="6154833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и жилищно-коммунального хозяйства</w:t>
      </w:r>
    </w:p>
    <w:p w14:paraId="023A80E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Российской Федерации</w:t>
      </w:r>
    </w:p>
    <w:p w14:paraId="196F6F3E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от 23 декабря 2019 г. N 841/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пр</w:t>
      </w:r>
      <w:proofErr w:type="spellEnd"/>
    </w:p>
    <w:p w14:paraId="630B4AC8" w14:textId="77777777" w:rsidR="00D07D86" w:rsidRPr="00D07D86" w:rsidRDefault="00D07D86" w:rsidP="00D07D86">
      <w:pPr>
        <w:widowControl w:val="0"/>
        <w:autoSpaceDE w:val="0"/>
        <w:autoSpaceDN w:val="0"/>
        <w:spacing w:after="1" w:line="240" w:lineRule="auto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7D86" w:rsidRPr="00D07D86" w14:paraId="09A5E0DB" w14:textId="77777777" w:rsidTr="005B6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0C0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493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60CC3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14:paraId="7886CA5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(в ред. </w:t>
            </w:r>
            <w:hyperlink r:id="rId21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Приказа</w:t>
              </w:r>
            </w:hyperlink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Минстроя России от 14.06.2022 N 484/</w:t>
            </w:r>
            <w:proofErr w:type="spellStart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пр</w:t>
            </w:r>
            <w:proofErr w:type="spellEnd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C87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3BAFF0F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7BB676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(рекомендуемый образец)</w:t>
      </w:r>
    </w:p>
    <w:p w14:paraId="1B79CA8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2A5C8D0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bookmarkStart w:id="152" w:name="P1158"/>
      <w:bookmarkEnd w:id="152"/>
      <w:r w:rsidRPr="00D07D86">
        <w:rPr>
          <w:rFonts w:ascii="Arial" w:eastAsiaTheme="minorEastAsia" w:hAnsi="Arial" w:cs="Arial"/>
          <w:sz w:val="20"/>
          <w:lang w:eastAsia="ru-RU"/>
        </w:rPr>
        <w:t>Смета контракта</w:t>
      </w:r>
    </w:p>
    <w:p w14:paraId="3B9AADB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______________________________________</w:t>
      </w:r>
    </w:p>
    <w:p w14:paraId="38072876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(наименование объекта)</w:t>
      </w:r>
    </w:p>
    <w:p w14:paraId="05A80EB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058"/>
        <w:gridCol w:w="914"/>
        <w:gridCol w:w="975"/>
        <w:gridCol w:w="1260"/>
        <w:gridCol w:w="934"/>
        <w:gridCol w:w="1211"/>
      </w:tblGrid>
      <w:tr w:rsidR="00D07D86" w:rsidRPr="00D07D86" w14:paraId="72F6C1B6" w14:textId="77777777" w:rsidTr="005B61DE">
        <w:tc>
          <w:tcPr>
            <w:tcW w:w="677" w:type="dxa"/>
          </w:tcPr>
          <w:p w14:paraId="1B4824E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N п/п </w:t>
            </w:r>
            <w:hyperlink w:anchor="P1226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3058" w:type="dxa"/>
          </w:tcPr>
          <w:p w14:paraId="39BD20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Наименование конструктивных решений (элементов), комплексов (видов) работ, оборудования </w:t>
            </w:r>
            <w:hyperlink w:anchor="P1226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914" w:type="dxa"/>
          </w:tcPr>
          <w:p w14:paraId="27A581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Единица измерения </w:t>
            </w:r>
            <w:hyperlink w:anchor="P1226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975" w:type="dxa"/>
          </w:tcPr>
          <w:p w14:paraId="136C0E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Количество (объем работ) </w:t>
            </w:r>
            <w:hyperlink w:anchor="P1226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1260" w:type="dxa"/>
          </w:tcPr>
          <w:p w14:paraId="33754A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Цена на единицу измерения, без НДС руб.</w:t>
            </w:r>
          </w:p>
        </w:tc>
        <w:tc>
          <w:tcPr>
            <w:tcW w:w="934" w:type="dxa"/>
          </w:tcPr>
          <w:p w14:paraId="35A875C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Стоимость всего, руб. </w:t>
            </w:r>
            <w:hyperlink w:anchor="P1228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&lt;3&gt;</w:t>
              </w:r>
            </w:hyperlink>
          </w:p>
        </w:tc>
        <w:tc>
          <w:tcPr>
            <w:tcW w:w="1211" w:type="dxa"/>
          </w:tcPr>
          <w:p w14:paraId="1ABA2A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Страна происхождения оборудования </w:t>
            </w:r>
            <w:hyperlink w:anchor="P1229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&lt;4&gt;</w:t>
              </w:r>
            </w:hyperlink>
          </w:p>
        </w:tc>
      </w:tr>
      <w:tr w:rsidR="00D07D86" w:rsidRPr="00D07D86" w14:paraId="1C76292A" w14:textId="77777777" w:rsidTr="005B61DE">
        <w:tc>
          <w:tcPr>
            <w:tcW w:w="677" w:type="dxa"/>
          </w:tcPr>
          <w:p w14:paraId="7F72643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3058" w:type="dxa"/>
          </w:tcPr>
          <w:p w14:paraId="627B90F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914" w:type="dxa"/>
          </w:tcPr>
          <w:p w14:paraId="3975E8E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975" w:type="dxa"/>
          </w:tcPr>
          <w:p w14:paraId="7B74486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53" w:name="P1172"/>
            <w:bookmarkEnd w:id="153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1260" w:type="dxa"/>
          </w:tcPr>
          <w:p w14:paraId="370A35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54" w:name="P1173"/>
            <w:bookmarkEnd w:id="154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5</w:t>
            </w:r>
          </w:p>
        </w:tc>
        <w:tc>
          <w:tcPr>
            <w:tcW w:w="934" w:type="dxa"/>
          </w:tcPr>
          <w:p w14:paraId="1DA66A7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6</w:t>
            </w:r>
          </w:p>
        </w:tc>
        <w:tc>
          <w:tcPr>
            <w:tcW w:w="1211" w:type="dxa"/>
          </w:tcPr>
          <w:p w14:paraId="144E574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7</w:t>
            </w:r>
          </w:p>
        </w:tc>
      </w:tr>
      <w:tr w:rsidR="00D07D86" w:rsidRPr="00D07D86" w14:paraId="274E2AE0" w14:textId="77777777" w:rsidTr="005B61DE">
        <w:tc>
          <w:tcPr>
            <w:tcW w:w="677" w:type="dxa"/>
          </w:tcPr>
          <w:p w14:paraId="7C15EDD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58" w:type="dxa"/>
          </w:tcPr>
          <w:p w14:paraId="7052838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14" w:type="dxa"/>
          </w:tcPr>
          <w:p w14:paraId="288BFEC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75" w:type="dxa"/>
          </w:tcPr>
          <w:p w14:paraId="1DBAB9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60" w:type="dxa"/>
          </w:tcPr>
          <w:p w14:paraId="1F6EBBC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34" w:type="dxa"/>
          </w:tcPr>
          <w:p w14:paraId="7625DC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11" w:type="dxa"/>
          </w:tcPr>
          <w:p w14:paraId="258982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CC5C0A9" w14:textId="77777777" w:rsidTr="005B61DE">
        <w:tc>
          <w:tcPr>
            <w:tcW w:w="677" w:type="dxa"/>
          </w:tcPr>
          <w:p w14:paraId="7CCF8F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58" w:type="dxa"/>
          </w:tcPr>
          <w:p w14:paraId="41B43C8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14" w:type="dxa"/>
          </w:tcPr>
          <w:p w14:paraId="3A8249F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75" w:type="dxa"/>
          </w:tcPr>
          <w:p w14:paraId="335CD4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60" w:type="dxa"/>
          </w:tcPr>
          <w:p w14:paraId="0B46E88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34" w:type="dxa"/>
          </w:tcPr>
          <w:p w14:paraId="3A5337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11" w:type="dxa"/>
          </w:tcPr>
          <w:p w14:paraId="258A7C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71C5875E" w14:textId="77777777" w:rsidTr="005B61DE">
        <w:tc>
          <w:tcPr>
            <w:tcW w:w="677" w:type="dxa"/>
          </w:tcPr>
          <w:p w14:paraId="597CE73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58" w:type="dxa"/>
          </w:tcPr>
          <w:p w14:paraId="27BFF2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914" w:type="dxa"/>
          </w:tcPr>
          <w:p w14:paraId="09D305B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75" w:type="dxa"/>
          </w:tcPr>
          <w:p w14:paraId="7F8FAD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60" w:type="dxa"/>
          </w:tcPr>
          <w:p w14:paraId="4601D3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34" w:type="dxa"/>
          </w:tcPr>
          <w:p w14:paraId="4F0EBD1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11" w:type="dxa"/>
          </w:tcPr>
          <w:p w14:paraId="0379C6A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6778311" w14:textId="77777777" w:rsidTr="005B61DE">
        <w:tc>
          <w:tcPr>
            <w:tcW w:w="677" w:type="dxa"/>
          </w:tcPr>
          <w:p w14:paraId="41E7178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58" w:type="dxa"/>
          </w:tcPr>
          <w:p w14:paraId="597EBC4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Сумма НДС (ставка &lt;N&gt;%) по позициям: </w:t>
            </w:r>
            <w:hyperlink w:anchor="P1227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914" w:type="dxa"/>
          </w:tcPr>
          <w:p w14:paraId="6E0AFED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75" w:type="dxa"/>
          </w:tcPr>
          <w:p w14:paraId="36E027C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60" w:type="dxa"/>
          </w:tcPr>
          <w:p w14:paraId="506389E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34" w:type="dxa"/>
          </w:tcPr>
          <w:p w14:paraId="15AE90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11" w:type="dxa"/>
          </w:tcPr>
          <w:p w14:paraId="64E87FB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585E684" w14:textId="77777777" w:rsidTr="005B61DE">
        <w:tc>
          <w:tcPr>
            <w:tcW w:w="677" w:type="dxa"/>
          </w:tcPr>
          <w:p w14:paraId="71EBEDE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58" w:type="dxa"/>
          </w:tcPr>
          <w:p w14:paraId="0311AE4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 НДС:</w:t>
            </w:r>
          </w:p>
        </w:tc>
        <w:tc>
          <w:tcPr>
            <w:tcW w:w="914" w:type="dxa"/>
          </w:tcPr>
          <w:p w14:paraId="58569B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75" w:type="dxa"/>
          </w:tcPr>
          <w:p w14:paraId="0D8903B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60" w:type="dxa"/>
          </w:tcPr>
          <w:p w14:paraId="5C60A16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34" w:type="dxa"/>
          </w:tcPr>
          <w:p w14:paraId="021DCEE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11" w:type="dxa"/>
          </w:tcPr>
          <w:p w14:paraId="4C975A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5CE94E1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340"/>
        <w:gridCol w:w="7247"/>
      </w:tblGrid>
      <w:tr w:rsidR="00D07D86" w:rsidRPr="00D07D86" w14:paraId="29A5C160" w14:textId="77777777" w:rsidTr="005B61DE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649C2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C80E1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1548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0A990453" w14:textId="77777777" w:rsidTr="005B61DE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F848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F031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E7A5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(должность, подпись, инициалы, фамилия)</w:t>
            </w:r>
          </w:p>
        </w:tc>
      </w:tr>
      <w:tr w:rsidR="00D07D86" w:rsidRPr="00D07D86" w14:paraId="180B98A5" w14:textId="77777777" w:rsidTr="005B61DE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47A3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45B98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A56A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3356207F" w14:textId="77777777" w:rsidTr="005B61DE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EBA02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6C949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D788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(должность, подпись, инициалы, фамилия)</w:t>
            </w:r>
          </w:p>
        </w:tc>
      </w:tr>
    </w:tbl>
    <w:p w14:paraId="0A29843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5C2619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--------------------------------</w:t>
      </w:r>
    </w:p>
    <w:p w14:paraId="3D2794E2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55" w:name="P1226"/>
      <w:bookmarkEnd w:id="155"/>
      <w:r w:rsidRPr="00D07D86">
        <w:rPr>
          <w:rFonts w:ascii="Arial" w:eastAsiaTheme="minorEastAsia" w:hAnsi="Arial" w:cs="Arial"/>
          <w:sz w:val="20"/>
          <w:lang w:eastAsia="ru-RU"/>
        </w:rPr>
        <w:t>&lt;1&gt; Заполняется в соответствии с проектом сметы контракта без изменения содержания.</w:t>
      </w:r>
    </w:p>
    <w:p w14:paraId="32877BA4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56" w:name="P1227"/>
      <w:bookmarkEnd w:id="156"/>
      <w:r w:rsidRPr="00D07D86">
        <w:rPr>
          <w:rFonts w:ascii="Arial" w:eastAsiaTheme="minorEastAsia" w:hAnsi="Arial" w:cs="Arial"/>
          <w:sz w:val="20"/>
          <w:lang w:eastAsia="ru-RU"/>
        </w:rPr>
        <w:t>&lt;2&gt; Указывается отдельно для позиций сметы контракта, для которых НДС имеет различные значения.</w:t>
      </w:r>
    </w:p>
    <w:p w14:paraId="129F1EBE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57" w:name="P1228"/>
      <w:bookmarkEnd w:id="157"/>
      <w:r w:rsidRPr="00D07D86">
        <w:rPr>
          <w:rFonts w:ascii="Arial" w:eastAsiaTheme="minorEastAsia" w:hAnsi="Arial" w:cs="Arial"/>
          <w:sz w:val="20"/>
          <w:lang w:eastAsia="ru-RU"/>
        </w:rPr>
        <w:t xml:space="preserve">&lt;3&gt; Указывается (в рублях) стоимость всего, определенная как произведение значений </w:t>
      </w:r>
      <w:hyperlink w:anchor="P1172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граф 4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1173">
        <w:r w:rsidRPr="00D07D86">
          <w:rPr>
            <w:rFonts w:ascii="Arial" w:eastAsiaTheme="minorEastAsia" w:hAnsi="Arial" w:cs="Arial"/>
            <w:color w:val="0000FF"/>
            <w:sz w:val="20"/>
            <w:lang w:eastAsia="ru-RU"/>
          </w:rPr>
          <w:t>5</w:t>
        </w:r>
      </w:hyperlink>
      <w:r w:rsidRPr="00D07D86">
        <w:rPr>
          <w:rFonts w:ascii="Arial" w:eastAsiaTheme="minorEastAsia" w:hAnsi="Arial" w:cs="Arial"/>
          <w:sz w:val="20"/>
          <w:lang w:eastAsia="ru-RU"/>
        </w:rPr>
        <w:t xml:space="preserve"> сметы контракта. В отношении оборудования указывается стоимость без НДС и стоимость с НДС в формате "стоимость без НДС (стоимость с НДС)".</w:t>
      </w:r>
    </w:p>
    <w:p w14:paraId="7D6B2288" w14:textId="77777777" w:rsidR="00D07D86" w:rsidRPr="00D07D86" w:rsidRDefault="00D07D86" w:rsidP="00D07D8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58" w:name="P1229"/>
      <w:bookmarkEnd w:id="158"/>
      <w:r w:rsidRPr="00D07D86">
        <w:rPr>
          <w:rFonts w:ascii="Arial" w:eastAsiaTheme="minorEastAsia" w:hAnsi="Arial" w:cs="Arial"/>
          <w:sz w:val="20"/>
          <w:lang w:eastAsia="ru-RU"/>
        </w:rPr>
        <w:t>&lt;4&gt; Указывается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14:paraId="1218AE80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57EB17F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103A37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33A3F22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338E038F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A2B57AB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Приложение N 2</w:t>
      </w:r>
    </w:p>
    <w:p w14:paraId="1BCF2958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к Методике составления сметы</w:t>
      </w:r>
    </w:p>
    <w:p w14:paraId="7571CFD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контракта, предметом которого</w:t>
      </w:r>
    </w:p>
    <w:p w14:paraId="2A402249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являются строительство, реконструкция</w:t>
      </w:r>
    </w:p>
    <w:p w14:paraId="79700BA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объектов капитального строительства,</w:t>
      </w:r>
    </w:p>
    <w:p w14:paraId="5A7B19C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утвержденной приказом</w:t>
      </w:r>
    </w:p>
    <w:p w14:paraId="3F98853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Министерства строительства</w:t>
      </w:r>
    </w:p>
    <w:p w14:paraId="593A6E7C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и жилищно-коммунального хозяйства</w:t>
      </w:r>
    </w:p>
    <w:p w14:paraId="31AD620A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Российской Федерации</w:t>
      </w:r>
    </w:p>
    <w:p w14:paraId="6396EF0D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от 23 декабря 2019 г. N 841/</w:t>
      </w:r>
      <w:proofErr w:type="spellStart"/>
      <w:r w:rsidRPr="00D07D86">
        <w:rPr>
          <w:rFonts w:ascii="Arial" w:eastAsiaTheme="minorEastAsia" w:hAnsi="Arial" w:cs="Arial"/>
          <w:sz w:val="20"/>
          <w:lang w:eastAsia="ru-RU"/>
        </w:rPr>
        <w:t>пр</w:t>
      </w:r>
      <w:proofErr w:type="spellEnd"/>
    </w:p>
    <w:p w14:paraId="305DA243" w14:textId="77777777" w:rsidR="00D07D86" w:rsidRPr="00D07D86" w:rsidRDefault="00D07D86" w:rsidP="00D07D86">
      <w:pPr>
        <w:widowControl w:val="0"/>
        <w:autoSpaceDE w:val="0"/>
        <w:autoSpaceDN w:val="0"/>
        <w:spacing w:after="1" w:line="240" w:lineRule="auto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7D86" w:rsidRPr="00D07D86" w14:paraId="6B57A304" w14:textId="77777777" w:rsidTr="005B6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6A45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B090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1520B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14:paraId="7094CC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(в ред. </w:t>
            </w:r>
            <w:hyperlink r:id="rId22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Приказа</w:t>
              </w:r>
            </w:hyperlink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Минстроя России от 14.06.2022 N 484/</w:t>
            </w:r>
            <w:proofErr w:type="spellStart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пр</w:t>
            </w:r>
            <w:proofErr w:type="spellEnd"/>
            <w:r w:rsidRPr="00D07D86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7D5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1C15C532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</w:p>
    <w:p w14:paraId="0A3AC2A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(рекомендуемый образец)</w:t>
      </w:r>
    </w:p>
    <w:p w14:paraId="0B49DF41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2C0673A4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Смета контракта (с учетом изменения)</w:t>
      </w:r>
    </w:p>
    <w:p w14:paraId="0E8F28CE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______________________________________________</w:t>
      </w:r>
    </w:p>
    <w:p w14:paraId="251D3297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D07D86">
        <w:rPr>
          <w:rFonts w:ascii="Arial" w:eastAsiaTheme="minorEastAsia" w:hAnsi="Arial" w:cs="Arial"/>
          <w:sz w:val="20"/>
          <w:lang w:eastAsia="ru-RU"/>
        </w:rPr>
        <w:t>(наименование объекта)</w:t>
      </w:r>
    </w:p>
    <w:p w14:paraId="6C2A96D5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38E94A43" w14:textId="77777777" w:rsidR="00D07D86" w:rsidRPr="00D07D86" w:rsidRDefault="00D07D86" w:rsidP="00D07D8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D07D86" w:rsidRPr="00D07D86" w:rsidSect="009A1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376"/>
        <w:gridCol w:w="770"/>
        <w:gridCol w:w="1003"/>
        <w:gridCol w:w="1202"/>
        <w:gridCol w:w="968"/>
        <w:gridCol w:w="1579"/>
        <w:gridCol w:w="1031"/>
        <w:gridCol w:w="1297"/>
        <w:gridCol w:w="1054"/>
      </w:tblGrid>
      <w:tr w:rsidR="00D07D86" w:rsidRPr="00D07D86" w14:paraId="73BA2FEE" w14:textId="77777777" w:rsidTr="005B61DE">
        <w:tc>
          <w:tcPr>
            <w:tcW w:w="619" w:type="dxa"/>
            <w:vMerge w:val="restart"/>
          </w:tcPr>
          <w:p w14:paraId="68D2C0E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N п/п</w:t>
            </w:r>
          </w:p>
        </w:tc>
        <w:tc>
          <w:tcPr>
            <w:tcW w:w="2376" w:type="dxa"/>
            <w:vMerge w:val="restart"/>
          </w:tcPr>
          <w:p w14:paraId="78406D6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Наименование конструктивных решений (элементов), комплексов (видов) работ, оборудования </w:t>
            </w:r>
            <w:hyperlink w:anchor="P1342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  <w:tc>
          <w:tcPr>
            <w:tcW w:w="770" w:type="dxa"/>
            <w:vMerge w:val="restart"/>
          </w:tcPr>
          <w:p w14:paraId="5AB328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2205" w:type="dxa"/>
            <w:gridSpan w:val="2"/>
          </w:tcPr>
          <w:p w14:paraId="262B1C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Количество </w:t>
            </w:r>
            <w:hyperlink w:anchor="P1342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 (объем работ)</w:t>
            </w:r>
          </w:p>
        </w:tc>
        <w:tc>
          <w:tcPr>
            <w:tcW w:w="2547" w:type="dxa"/>
            <w:gridSpan w:val="2"/>
          </w:tcPr>
          <w:p w14:paraId="5EEC984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Цена на единицу измерения, без НДС руб.</w:t>
            </w:r>
          </w:p>
        </w:tc>
        <w:tc>
          <w:tcPr>
            <w:tcW w:w="2328" w:type="dxa"/>
            <w:gridSpan w:val="2"/>
          </w:tcPr>
          <w:p w14:paraId="359B54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Стоимость всего, руб. </w:t>
            </w:r>
            <w:hyperlink w:anchor="P1343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</w:p>
        </w:tc>
        <w:tc>
          <w:tcPr>
            <w:tcW w:w="1054" w:type="dxa"/>
            <w:vMerge w:val="restart"/>
          </w:tcPr>
          <w:p w14:paraId="22F3882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Страна происхождения оборудования </w:t>
            </w:r>
            <w:hyperlink w:anchor="P1344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&lt;3&gt;</w:t>
              </w:r>
            </w:hyperlink>
          </w:p>
        </w:tc>
      </w:tr>
      <w:tr w:rsidR="00D07D86" w:rsidRPr="00D07D86" w14:paraId="42644B56" w14:textId="77777777" w:rsidTr="005B61DE">
        <w:tc>
          <w:tcPr>
            <w:tcW w:w="619" w:type="dxa"/>
            <w:vMerge/>
          </w:tcPr>
          <w:p w14:paraId="48CDA46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76" w:type="dxa"/>
            <w:vMerge/>
          </w:tcPr>
          <w:p w14:paraId="1429402A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" w:type="dxa"/>
            <w:vMerge/>
          </w:tcPr>
          <w:p w14:paraId="0D8F53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03" w:type="dxa"/>
          </w:tcPr>
          <w:p w14:paraId="4E93FF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Перво начальный</w:t>
            </w:r>
          </w:p>
        </w:tc>
        <w:tc>
          <w:tcPr>
            <w:tcW w:w="1202" w:type="dxa"/>
          </w:tcPr>
          <w:p w14:paraId="1EB8A9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 учетом корректировки</w:t>
            </w:r>
          </w:p>
        </w:tc>
        <w:tc>
          <w:tcPr>
            <w:tcW w:w="968" w:type="dxa"/>
          </w:tcPr>
          <w:p w14:paraId="2D4CFEA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Первоначальный</w:t>
            </w:r>
          </w:p>
        </w:tc>
        <w:tc>
          <w:tcPr>
            <w:tcW w:w="1579" w:type="dxa"/>
          </w:tcPr>
          <w:p w14:paraId="7DD23F9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 учетом корректировки</w:t>
            </w:r>
          </w:p>
        </w:tc>
        <w:tc>
          <w:tcPr>
            <w:tcW w:w="1031" w:type="dxa"/>
          </w:tcPr>
          <w:p w14:paraId="05DF0F9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Первоначальный</w:t>
            </w:r>
          </w:p>
        </w:tc>
        <w:tc>
          <w:tcPr>
            <w:tcW w:w="1297" w:type="dxa"/>
          </w:tcPr>
          <w:p w14:paraId="596554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С учетом корректировки</w:t>
            </w:r>
          </w:p>
        </w:tc>
        <w:tc>
          <w:tcPr>
            <w:tcW w:w="1054" w:type="dxa"/>
            <w:vMerge/>
          </w:tcPr>
          <w:p w14:paraId="1F635FF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76F348F" w14:textId="77777777" w:rsidTr="005B61DE">
        <w:tc>
          <w:tcPr>
            <w:tcW w:w="619" w:type="dxa"/>
          </w:tcPr>
          <w:p w14:paraId="1CAAF1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2376" w:type="dxa"/>
          </w:tcPr>
          <w:p w14:paraId="64F4B60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770" w:type="dxa"/>
          </w:tcPr>
          <w:p w14:paraId="1AF9003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1003" w:type="dxa"/>
          </w:tcPr>
          <w:p w14:paraId="5D8A229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59" w:name="P1270"/>
            <w:bookmarkEnd w:id="159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  <w:tc>
          <w:tcPr>
            <w:tcW w:w="1202" w:type="dxa"/>
          </w:tcPr>
          <w:p w14:paraId="175E925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60" w:name="P1271"/>
            <w:bookmarkEnd w:id="160"/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5</w:t>
            </w:r>
          </w:p>
        </w:tc>
        <w:tc>
          <w:tcPr>
            <w:tcW w:w="968" w:type="dxa"/>
          </w:tcPr>
          <w:p w14:paraId="2220DB0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6</w:t>
            </w:r>
          </w:p>
        </w:tc>
        <w:tc>
          <w:tcPr>
            <w:tcW w:w="1579" w:type="dxa"/>
          </w:tcPr>
          <w:p w14:paraId="617EDFE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7</w:t>
            </w:r>
          </w:p>
        </w:tc>
        <w:tc>
          <w:tcPr>
            <w:tcW w:w="1031" w:type="dxa"/>
          </w:tcPr>
          <w:p w14:paraId="5B60644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8</w:t>
            </w:r>
          </w:p>
        </w:tc>
        <w:tc>
          <w:tcPr>
            <w:tcW w:w="1297" w:type="dxa"/>
          </w:tcPr>
          <w:p w14:paraId="1BF3DCF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9</w:t>
            </w:r>
          </w:p>
        </w:tc>
        <w:tc>
          <w:tcPr>
            <w:tcW w:w="1054" w:type="dxa"/>
          </w:tcPr>
          <w:p w14:paraId="757011F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10</w:t>
            </w:r>
          </w:p>
        </w:tc>
      </w:tr>
      <w:tr w:rsidR="00D07D86" w:rsidRPr="00D07D86" w14:paraId="7D5E45F7" w14:textId="77777777" w:rsidTr="005B61DE">
        <w:tc>
          <w:tcPr>
            <w:tcW w:w="619" w:type="dxa"/>
          </w:tcPr>
          <w:p w14:paraId="3040326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76" w:type="dxa"/>
          </w:tcPr>
          <w:p w14:paraId="29D9AAA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" w:type="dxa"/>
          </w:tcPr>
          <w:p w14:paraId="1E7576D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03" w:type="dxa"/>
          </w:tcPr>
          <w:p w14:paraId="1B5D786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02" w:type="dxa"/>
          </w:tcPr>
          <w:p w14:paraId="6BE05D1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8" w:type="dxa"/>
          </w:tcPr>
          <w:p w14:paraId="195FD6C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79" w:type="dxa"/>
          </w:tcPr>
          <w:p w14:paraId="0CBF7CB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31" w:type="dxa"/>
          </w:tcPr>
          <w:p w14:paraId="29204BF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97" w:type="dxa"/>
          </w:tcPr>
          <w:p w14:paraId="570E907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54" w:type="dxa"/>
          </w:tcPr>
          <w:p w14:paraId="64C890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554045EE" w14:textId="77777777" w:rsidTr="005B61DE">
        <w:tc>
          <w:tcPr>
            <w:tcW w:w="619" w:type="dxa"/>
          </w:tcPr>
          <w:p w14:paraId="24AEFF4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76" w:type="dxa"/>
          </w:tcPr>
          <w:p w14:paraId="68842C0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70" w:type="dxa"/>
          </w:tcPr>
          <w:p w14:paraId="3199A4D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03" w:type="dxa"/>
          </w:tcPr>
          <w:p w14:paraId="6E56A5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02" w:type="dxa"/>
          </w:tcPr>
          <w:p w14:paraId="0D160D9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8" w:type="dxa"/>
          </w:tcPr>
          <w:p w14:paraId="2214010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79" w:type="dxa"/>
          </w:tcPr>
          <w:p w14:paraId="7478DCC2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31" w:type="dxa"/>
          </w:tcPr>
          <w:p w14:paraId="5BB9EF8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97" w:type="dxa"/>
          </w:tcPr>
          <w:p w14:paraId="0727851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54" w:type="dxa"/>
          </w:tcPr>
          <w:p w14:paraId="12294B7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2FDA601" w14:textId="77777777" w:rsidTr="005B61DE">
        <w:tc>
          <w:tcPr>
            <w:tcW w:w="619" w:type="dxa"/>
          </w:tcPr>
          <w:p w14:paraId="1DC79C6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76" w:type="dxa"/>
            <w:vAlign w:val="bottom"/>
          </w:tcPr>
          <w:p w14:paraId="0DC8905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770" w:type="dxa"/>
          </w:tcPr>
          <w:p w14:paraId="6256EAF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03" w:type="dxa"/>
          </w:tcPr>
          <w:p w14:paraId="3B80115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02" w:type="dxa"/>
          </w:tcPr>
          <w:p w14:paraId="3B2719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8" w:type="dxa"/>
          </w:tcPr>
          <w:p w14:paraId="660E8D6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79" w:type="dxa"/>
          </w:tcPr>
          <w:p w14:paraId="57537B7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31" w:type="dxa"/>
          </w:tcPr>
          <w:p w14:paraId="38B35B6B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97" w:type="dxa"/>
          </w:tcPr>
          <w:p w14:paraId="53C6E8A5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54" w:type="dxa"/>
          </w:tcPr>
          <w:p w14:paraId="10D7D47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67932D70" w14:textId="77777777" w:rsidTr="005B61DE">
        <w:tc>
          <w:tcPr>
            <w:tcW w:w="619" w:type="dxa"/>
          </w:tcPr>
          <w:p w14:paraId="17D63B9F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76" w:type="dxa"/>
            <w:vAlign w:val="bottom"/>
          </w:tcPr>
          <w:p w14:paraId="10BA12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 xml:space="preserve">Сумма НДС (ставка &lt;N&gt;%) по позициям: </w:t>
            </w:r>
            <w:hyperlink w:anchor="P1345">
              <w:r w:rsidRPr="00D07D86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&lt;4&gt;</w:t>
              </w:r>
            </w:hyperlink>
          </w:p>
        </w:tc>
        <w:tc>
          <w:tcPr>
            <w:tcW w:w="770" w:type="dxa"/>
          </w:tcPr>
          <w:p w14:paraId="4D69C2D1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03" w:type="dxa"/>
          </w:tcPr>
          <w:p w14:paraId="6D63B05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02" w:type="dxa"/>
          </w:tcPr>
          <w:p w14:paraId="24706FA4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8" w:type="dxa"/>
          </w:tcPr>
          <w:p w14:paraId="0877BA6D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79" w:type="dxa"/>
          </w:tcPr>
          <w:p w14:paraId="7437A4E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31" w:type="dxa"/>
          </w:tcPr>
          <w:p w14:paraId="15BD88A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97" w:type="dxa"/>
          </w:tcPr>
          <w:p w14:paraId="232F858C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54" w:type="dxa"/>
          </w:tcPr>
          <w:p w14:paraId="71230567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07D86" w:rsidRPr="00D07D86" w14:paraId="43B7EEFD" w14:textId="77777777" w:rsidTr="005B61DE">
        <w:tc>
          <w:tcPr>
            <w:tcW w:w="619" w:type="dxa"/>
          </w:tcPr>
          <w:p w14:paraId="1443069E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76" w:type="dxa"/>
            <w:vAlign w:val="bottom"/>
          </w:tcPr>
          <w:p w14:paraId="6A61A89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07D86">
              <w:rPr>
                <w:rFonts w:ascii="Arial" w:eastAsiaTheme="minorEastAsia" w:hAnsi="Arial" w:cs="Arial"/>
                <w:sz w:val="20"/>
                <w:lang w:eastAsia="ru-RU"/>
              </w:rPr>
              <w:t>Всего с НДС:</w:t>
            </w:r>
          </w:p>
        </w:tc>
        <w:tc>
          <w:tcPr>
            <w:tcW w:w="770" w:type="dxa"/>
          </w:tcPr>
          <w:p w14:paraId="3F8CECB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03" w:type="dxa"/>
          </w:tcPr>
          <w:p w14:paraId="1C60FB40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02" w:type="dxa"/>
          </w:tcPr>
          <w:p w14:paraId="4F937B86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68" w:type="dxa"/>
          </w:tcPr>
          <w:p w14:paraId="67F6A323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79" w:type="dxa"/>
          </w:tcPr>
          <w:p w14:paraId="7BDD5F4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31" w:type="dxa"/>
          </w:tcPr>
          <w:p w14:paraId="769D711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97" w:type="dxa"/>
          </w:tcPr>
          <w:p w14:paraId="1108B669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54" w:type="dxa"/>
          </w:tcPr>
          <w:p w14:paraId="164A8408" w14:textId="77777777" w:rsidR="00D07D86" w:rsidRPr="00D07D86" w:rsidRDefault="00D07D86" w:rsidP="00D07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02582FB6" w14:textId="77777777" w:rsid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0C2B1DC1" w14:textId="77777777" w:rsid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D213746" w14:textId="77777777" w:rsidR="00D07D86" w:rsidRDefault="00D07D86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2E52782D" w14:textId="77777777" w:rsidR="00DD0694" w:rsidRDefault="00DD0694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2CD9155D" w14:textId="77777777" w:rsidR="00DD0694" w:rsidRPr="00D07D86" w:rsidRDefault="00DD0694" w:rsidP="00D07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sectPr w:rsidR="00DD0694" w:rsidRPr="00D07D86" w:rsidSect="009A10B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CC"/>
    <w:rsid w:val="0070655C"/>
    <w:rsid w:val="008F44E7"/>
    <w:rsid w:val="009A10B4"/>
    <w:rsid w:val="00C12476"/>
    <w:rsid w:val="00D07D86"/>
    <w:rsid w:val="00DD0694"/>
    <w:rsid w:val="00E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83F3"/>
  <w15:docId w15:val="{43187674-C768-4757-B24A-1F6D92BB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B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4B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4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4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4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4B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07D86"/>
  </w:style>
  <w:style w:type="paragraph" w:styleId="a3">
    <w:name w:val="Balloon Text"/>
    <w:basedOn w:val="a"/>
    <w:link w:val="a4"/>
    <w:uiPriority w:val="99"/>
    <w:semiHidden/>
    <w:unhideWhenUsed/>
    <w:rsid w:val="00D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07D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7C7E96AE4DCAC9DABD891123B6BF5E888F97B435A0321C69D19E0BBD6CFD2E5E89865508B218819B718331F2DC87194596572HAA7L" TargetMode="External"/><Relationship Id="rId13" Type="http://schemas.openxmlformats.org/officeDocument/2006/relationships/hyperlink" Target="consultantplus://offline/ref=F897C7E96AE4DCAC9DABD891123B6BF5E88BF875445E0321C69D19E0BBD6CFD2E5E8986C528076D85CE941605A66C57B8B456578BA9C7838HBA6L" TargetMode="External"/><Relationship Id="rId18" Type="http://schemas.openxmlformats.org/officeDocument/2006/relationships/hyperlink" Target="consultantplus://offline/ref=F897C7E96AE4DCAC9DABD891123B6BF5E88BF875445E0321C69D19E0BBD6CFD2E5E8986C528076D85EE941605A66C57B8B456578BA9C7838HBA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66534A832BD4E471B118572118F2871F4C26188197FCC3A53A16AD75B5DD4715AE6322903A51511663221BAC61382B23694D800177D2F9NDpBH" TargetMode="External"/><Relationship Id="rId7" Type="http://schemas.openxmlformats.org/officeDocument/2006/relationships/hyperlink" Target="consultantplus://offline/ref=F897C7E96AE4DCAC9DABD891123B6BF5E88DFF72465D0321C69D19E0BBD6CFD2E5E8986C528077D15FE941605A66C57B8B456578BA9C7838HBA6L" TargetMode="External"/><Relationship Id="rId12" Type="http://schemas.openxmlformats.org/officeDocument/2006/relationships/hyperlink" Target="consultantplus://offline/ref=F897C7E96AE4DCAC9DABD891123B6BF5E888F97B435A0321C69D19E0BBD6CFD2E5E89865508B218819B718331F2DC87194596572HAA7L" TargetMode="External"/><Relationship Id="rId17" Type="http://schemas.openxmlformats.org/officeDocument/2006/relationships/hyperlink" Target="consultantplus://offline/ref=F897C7E96AE4DCAC9DABD891123B6BF5E888F97B435A0321C69D19E0BBD6CFD2E5E89865508B218819B718331F2DC87194596572HAA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97C7E96AE4DCAC9DABD891123B6BF5E88BF875445E0321C69D19E0BBD6CFD2E5E8986C528076D85FE941605A66C57B8B456578BA9C7838HBA6L" TargetMode="External"/><Relationship Id="rId20" Type="http://schemas.openxmlformats.org/officeDocument/2006/relationships/hyperlink" Target="consultantplus://offline/ref=F897C7E96AE4DCAC9DABD891123B6BF5E88BF875445E0321C69D19E0BBD6CFD2E5E8986C528076D858E941605A66C57B8B456578BA9C7838HBA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7C7E96AE4DCAC9DABD891123B6BF5E888F97B435A0321C69D19E0BBD6CFD2E5E89865508B218819B718331F2DC87194596572HAA7L" TargetMode="External"/><Relationship Id="rId11" Type="http://schemas.openxmlformats.org/officeDocument/2006/relationships/hyperlink" Target="consultantplus://offline/ref=F897C7E96AE4DCAC9DABD891123B6BF5E88DFF72465D0321C69D19E0BBD6CFD2E5E8986C528077D15FE941605A66C57B8B456578BA9C7838HBA6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897C7E96AE4DCAC9DABD891123B6BF5E88DFF72465D0321C69D19E0BBD6CFD2E5E8986C528077D15FE941605A66C57B8B456578BA9C7838HBA6L" TargetMode="External"/><Relationship Id="rId15" Type="http://schemas.openxmlformats.org/officeDocument/2006/relationships/hyperlink" Target="consultantplus://offline/ref=F897C7E96AE4DCAC9DABD891123B6BF5E888F97B435A0321C69D19E0BBD6CFD2E5E89865508B218819B718331F2DC87194596572HAA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97C7E96AE4DCAC9DABD891123B6BF5E888F97B435A0321C69D19E0BBD6CFD2E5E89865508B218819B718331F2DC87194596572HAA7L" TargetMode="External"/><Relationship Id="rId19" Type="http://schemas.openxmlformats.org/officeDocument/2006/relationships/hyperlink" Target="consultantplus://offline/ref=F897C7E96AE4DCAC9DABD891123B6BF5E88BF875445E0321C69D19E0BBD6CFD2E5E8986C528076D859E941605A66C57B8B456578BA9C7838HBA6L" TargetMode="External"/><Relationship Id="rId4" Type="http://schemas.openxmlformats.org/officeDocument/2006/relationships/hyperlink" Target="consultantplus://offline/ref=F897C7E96AE4DCAC9DABD891123B6BF5E88BF875445E0321C69D19E0BBD6CFD2E5E8986C528076D85DE941605A66C57B8B456578BA9C7838HBA6L" TargetMode="External"/><Relationship Id="rId9" Type="http://schemas.openxmlformats.org/officeDocument/2006/relationships/hyperlink" Target="consultantplus://offline/ref=F897C7E96AE4DCAC9DABD891123B6BF5E88DFF72465D0321C69D19E0BBD6CFD2E5E8986C528077D15FE941605A66C57B8B456578BA9C7838HBA6L" TargetMode="External"/><Relationship Id="rId14" Type="http://schemas.openxmlformats.org/officeDocument/2006/relationships/hyperlink" Target="consultantplus://offline/ref=F897C7E96AE4DCAC9DABD891123B6BF5E88DFF72465D0321C69D19E0BBD6CFD2E5E8986C528077D15FE941605A66C57B8B456578BA9C7838HBA6L" TargetMode="External"/><Relationship Id="rId22" Type="http://schemas.openxmlformats.org/officeDocument/2006/relationships/hyperlink" Target="consultantplus://offline/ref=5E66534A832BD4E471B118572118F2871F4C26188197FCC3A53A16AD75B5DD4715AE6322903A51511663221BAC61382B23694D800177D2F9ND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16423</Words>
  <Characters>93613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Антошкина</dc:creator>
  <cp:lastModifiedBy>Сергей Васильевич Елхов</cp:lastModifiedBy>
  <cp:revision>3</cp:revision>
  <dcterms:created xsi:type="dcterms:W3CDTF">2024-03-13T08:19:00Z</dcterms:created>
  <dcterms:modified xsi:type="dcterms:W3CDTF">2024-03-13T08:51:00Z</dcterms:modified>
</cp:coreProperties>
</file>